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94" w:rsidRPr="00951B65" w:rsidRDefault="00D45294" w:rsidP="00951B65">
      <w:pPr>
        <w:jc w:val="center"/>
        <w:rPr>
          <w:rFonts w:ascii="Times New Roman" w:hAnsi="Times New Roman" w:cs="Times New Roman"/>
          <w:sz w:val="28"/>
          <w:szCs w:val="28"/>
        </w:rPr>
      </w:pPr>
      <w:r w:rsidRPr="00951B65">
        <w:rPr>
          <w:rFonts w:ascii="Times New Roman" w:hAnsi="Times New Roman" w:cs="Times New Roman"/>
          <w:sz w:val="28"/>
          <w:szCs w:val="28"/>
        </w:rPr>
        <w:t xml:space="preserve">Муниципальное казенное </w:t>
      </w:r>
      <w:proofErr w:type="gramStart"/>
      <w:r w:rsidRPr="00951B65">
        <w:rPr>
          <w:rFonts w:ascii="Times New Roman" w:hAnsi="Times New Roman" w:cs="Times New Roman"/>
          <w:sz w:val="28"/>
          <w:szCs w:val="28"/>
        </w:rPr>
        <w:t>учреждение  дополнительного</w:t>
      </w:r>
      <w:proofErr w:type="gramEnd"/>
      <w:r w:rsidRPr="00951B65">
        <w:rPr>
          <w:rFonts w:ascii="Times New Roman" w:hAnsi="Times New Roman" w:cs="Times New Roman"/>
          <w:sz w:val="28"/>
          <w:szCs w:val="28"/>
        </w:rPr>
        <w:t xml:space="preserve"> образования </w:t>
      </w:r>
    </w:p>
    <w:p w:rsidR="00D45294" w:rsidRPr="00951B65" w:rsidRDefault="00D45294" w:rsidP="00951B65">
      <w:pPr>
        <w:jc w:val="center"/>
        <w:rPr>
          <w:rFonts w:ascii="Times New Roman" w:hAnsi="Times New Roman" w:cs="Times New Roman"/>
          <w:sz w:val="28"/>
          <w:szCs w:val="28"/>
        </w:rPr>
      </w:pPr>
      <w:r w:rsidRPr="00951B65">
        <w:rPr>
          <w:rFonts w:ascii="Times New Roman" w:hAnsi="Times New Roman" w:cs="Times New Roman"/>
          <w:sz w:val="28"/>
          <w:szCs w:val="28"/>
        </w:rPr>
        <w:t xml:space="preserve">«Детская школа </w:t>
      </w:r>
      <w:proofErr w:type="gramStart"/>
      <w:r w:rsidRPr="00951B65">
        <w:rPr>
          <w:rFonts w:ascii="Times New Roman" w:hAnsi="Times New Roman" w:cs="Times New Roman"/>
          <w:sz w:val="28"/>
          <w:szCs w:val="28"/>
        </w:rPr>
        <w:t>искусств»  муниципального</w:t>
      </w:r>
      <w:proofErr w:type="gramEnd"/>
      <w:r w:rsidRPr="00951B65">
        <w:rPr>
          <w:rFonts w:ascii="Times New Roman" w:hAnsi="Times New Roman" w:cs="Times New Roman"/>
          <w:sz w:val="28"/>
          <w:szCs w:val="28"/>
        </w:rPr>
        <w:t xml:space="preserve"> района город </w:t>
      </w:r>
      <w:proofErr w:type="spellStart"/>
      <w:r w:rsidRPr="00951B65">
        <w:rPr>
          <w:rFonts w:ascii="Times New Roman" w:hAnsi="Times New Roman" w:cs="Times New Roman"/>
          <w:sz w:val="28"/>
          <w:szCs w:val="28"/>
        </w:rPr>
        <w:t>Нея</w:t>
      </w:r>
      <w:proofErr w:type="spellEnd"/>
      <w:r w:rsidRPr="00951B65">
        <w:rPr>
          <w:rFonts w:ascii="Times New Roman" w:hAnsi="Times New Roman" w:cs="Times New Roman"/>
          <w:sz w:val="28"/>
          <w:szCs w:val="28"/>
        </w:rPr>
        <w:t xml:space="preserve"> и </w:t>
      </w:r>
      <w:proofErr w:type="spellStart"/>
      <w:r w:rsidRPr="00951B65">
        <w:rPr>
          <w:rFonts w:ascii="Times New Roman" w:hAnsi="Times New Roman" w:cs="Times New Roman"/>
          <w:sz w:val="28"/>
          <w:szCs w:val="28"/>
        </w:rPr>
        <w:t>Нейский</w:t>
      </w:r>
      <w:proofErr w:type="spellEnd"/>
      <w:r w:rsidRPr="00951B65">
        <w:rPr>
          <w:rFonts w:ascii="Times New Roman" w:hAnsi="Times New Roman" w:cs="Times New Roman"/>
          <w:sz w:val="28"/>
          <w:szCs w:val="28"/>
        </w:rPr>
        <w:t xml:space="preserve"> район Костромской области</w:t>
      </w:r>
    </w:p>
    <w:p w:rsidR="00D45294" w:rsidRPr="00951B65" w:rsidRDefault="00D45294" w:rsidP="00951B65">
      <w:pPr>
        <w:jc w:val="center"/>
        <w:rPr>
          <w:rFonts w:ascii="Times New Roman" w:hAnsi="Times New Roman" w:cs="Times New Roman"/>
          <w:sz w:val="28"/>
          <w:szCs w:val="28"/>
        </w:rPr>
      </w:pPr>
    </w:p>
    <w:p w:rsidR="00D45294" w:rsidRPr="00951B65" w:rsidRDefault="00D45294" w:rsidP="00951B65">
      <w:pPr>
        <w:jc w:val="center"/>
        <w:rPr>
          <w:rFonts w:ascii="Times New Roman" w:hAnsi="Times New Roman" w:cs="Times New Roman"/>
          <w:sz w:val="28"/>
          <w:szCs w:val="28"/>
        </w:rPr>
      </w:pPr>
    </w:p>
    <w:p w:rsidR="00D45294" w:rsidRPr="00951B65" w:rsidRDefault="00D45294" w:rsidP="00951B65">
      <w:pPr>
        <w:jc w:val="center"/>
        <w:rPr>
          <w:rFonts w:ascii="Times New Roman" w:hAnsi="Times New Roman" w:cs="Times New Roman"/>
          <w:sz w:val="28"/>
          <w:szCs w:val="28"/>
        </w:rPr>
      </w:pPr>
    </w:p>
    <w:tbl>
      <w:tblPr>
        <w:tblW w:w="0" w:type="auto"/>
        <w:tblInd w:w="-106" w:type="dxa"/>
        <w:tblLook w:val="00A0" w:firstRow="1" w:lastRow="0" w:firstColumn="1" w:lastColumn="0" w:noHBand="0" w:noVBand="0"/>
      </w:tblPr>
      <w:tblGrid>
        <w:gridCol w:w="4785"/>
        <w:gridCol w:w="4785"/>
      </w:tblGrid>
      <w:tr w:rsidR="00D45294" w:rsidRPr="00951B65">
        <w:tc>
          <w:tcPr>
            <w:tcW w:w="4785" w:type="dxa"/>
          </w:tcPr>
          <w:p w:rsidR="00D45294" w:rsidRPr="00951B65" w:rsidRDefault="00D45294" w:rsidP="00951B65">
            <w:pPr>
              <w:rPr>
                <w:rFonts w:ascii="Times New Roman" w:hAnsi="Times New Roman" w:cs="Times New Roman"/>
                <w:sz w:val="28"/>
                <w:szCs w:val="28"/>
              </w:rPr>
            </w:pPr>
            <w:r w:rsidRPr="00951B65">
              <w:rPr>
                <w:rFonts w:ascii="Times New Roman" w:hAnsi="Times New Roman" w:cs="Times New Roman"/>
                <w:sz w:val="28"/>
                <w:szCs w:val="28"/>
              </w:rPr>
              <w:t xml:space="preserve">«ОБСУЖДЕНО И ПРИНЯТО НА ЗАСЕДАНИИ ПЕДАГОГИЧЕСКОГО СОВЕТА»                              </w:t>
            </w:r>
          </w:p>
          <w:p w:rsidR="00D45294" w:rsidRPr="00951B65" w:rsidRDefault="00D45294" w:rsidP="00951B65">
            <w:pPr>
              <w:rPr>
                <w:rFonts w:ascii="Times New Roman" w:hAnsi="Times New Roman" w:cs="Times New Roman"/>
                <w:sz w:val="28"/>
                <w:szCs w:val="28"/>
              </w:rPr>
            </w:pPr>
            <w:r w:rsidRPr="00951B65">
              <w:rPr>
                <w:rFonts w:ascii="Times New Roman" w:hAnsi="Times New Roman" w:cs="Times New Roman"/>
                <w:sz w:val="28"/>
                <w:szCs w:val="28"/>
              </w:rPr>
              <w:t>№ __</w:t>
            </w:r>
            <w:r>
              <w:rPr>
                <w:rFonts w:ascii="Times New Roman" w:hAnsi="Times New Roman" w:cs="Times New Roman"/>
                <w:sz w:val="28"/>
                <w:szCs w:val="28"/>
              </w:rPr>
              <w:t>1</w:t>
            </w:r>
            <w:r w:rsidRPr="00951B65">
              <w:rPr>
                <w:rFonts w:ascii="Times New Roman" w:hAnsi="Times New Roman" w:cs="Times New Roman"/>
                <w:sz w:val="28"/>
                <w:szCs w:val="28"/>
              </w:rPr>
              <w:t>__ протоко</w:t>
            </w:r>
            <w:r>
              <w:rPr>
                <w:rFonts w:ascii="Times New Roman" w:hAnsi="Times New Roman" w:cs="Times New Roman"/>
                <w:sz w:val="28"/>
                <w:szCs w:val="28"/>
              </w:rPr>
              <w:t>ла педагогического совета от «</w:t>
            </w:r>
            <w:proofErr w:type="gramStart"/>
            <w:r>
              <w:rPr>
                <w:rFonts w:ascii="Times New Roman" w:hAnsi="Times New Roman" w:cs="Times New Roman"/>
                <w:sz w:val="28"/>
                <w:szCs w:val="28"/>
              </w:rPr>
              <w:t>31</w:t>
            </w:r>
            <w:r w:rsidRPr="00951B65">
              <w:rPr>
                <w:rFonts w:ascii="Times New Roman" w:hAnsi="Times New Roman" w:cs="Times New Roman"/>
                <w:sz w:val="28"/>
                <w:szCs w:val="28"/>
              </w:rPr>
              <w:t>»  августа</w:t>
            </w:r>
            <w:proofErr w:type="gramEnd"/>
            <w:r w:rsidRPr="00951B65">
              <w:rPr>
                <w:rFonts w:ascii="Times New Roman" w:hAnsi="Times New Roman" w:cs="Times New Roman"/>
                <w:sz w:val="28"/>
                <w:szCs w:val="28"/>
              </w:rPr>
              <w:t xml:space="preserve">   </w:t>
            </w:r>
            <w:r>
              <w:rPr>
                <w:rFonts w:ascii="Times New Roman" w:hAnsi="Times New Roman" w:cs="Times New Roman"/>
                <w:sz w:val="28"/>
                <w:szCs w:val="28"/>
              </w:rPr>
              <w:t>201</w:t>
            </w:r>
            <w:r w:rsidR="00256F6A">
              <w:rPr>
                <w:rFonts w:ascii="Times New Roman" w:hAnsi="Times New Roman" w:cs="Times New Roman"/>
                <w:sz w:val="28"/>
                <w:szCs w:val="28"/>
              </w:rPr>
              <w:t>9</w:t>
            </w:r>
            <w:r w:rsidRPr="00951B65">
              <w:rPr>
                <w:rFonts w:ascii="Times New Roman" w:hAnsi="Times New Roman" w:cs="Times New Roman"/>
                <w:sz w:val="28"/>
                <w:szCs w:val="28"/>
              </w:rPr>
              <w:t xml:space="preserve"> г.                                    </w:t>
            </w:r>
          </w:p>
        </w:tc>
        <w:tc>
          <w:tcPr>
            <w:tcW w:w="4785" w:type="dxa"/>
          </w:tcPr>
          <w:p w:rsidR="00D45294" w:rsidRPr="00951B65" w:rsidRDefault="00D45294" w:rsidP="00951B65">
            <w:pPr>
              <w:jc w:val="right"/>
              <w:rPr>
                <w:rFonts w:ascii="Times New Roman" w:hAnsi="Times New Roman" w:cs="Times New Roman"/>
                <w:sz w:val="28"/>
                <w:szCs w:val="28"/>
              </w:rPr>
            </w:pPr>
            <w:r w:rsidRPr="00951B65">
              <w:rPr>
                <w:rFonts w:ascii="Times New Roman" w:hAnsi="Times New Roman" w:cs="Times New Roman"/>
                <w:sz w:val="28"/>
                <w:szCs w:val="28"/>
              </w:rPr>
              <w:t xml:space="preserve">«УТВЕРЖДАЮ» </w:t>
            </w:r>
          </w:p>
          <w:p w:rsidR="00D45294" w:rsidRPr="00951B65" w:rsidRDefault="00D45294" w:rsidP="00951B65">
            <w:pPr>
              <w:jc w:val="right"/>
              <w:rPr>
                <w:rFonts w:ascii="Times New Roman" w:hAnsi="Times New Roman" w:cs="Times New Roman"/>
                <w:sz w:val="28"/>
                <w:szCs w:val="28"/>
              </w:rPr>
            </w:pPr>
            <w:r w:rsidRPr="00951B65">
              <w:rPr>
                <w:rFonts w:ascii="Times New Roman" w:hAnsi="Times New Roman" w:cs="Times New Roman"/>
                <w:sz w:val="28"/>
                <w:szCs w:val="28"/>
              </w:rPr>
              <w:t>Директор МКУ ДО «ДШИ»</w:t>
            </w:r>
          </w:p>
          <w:p w:rsidR="00D45294" w:rsidRPr="00951B65" w:rsidRDefault="00D45294" w:rsidP="00951B65">
            <w:pPr>
              <w:jc w:val="right"/>
              <w:rPr>
                <w:rFonts w:ascii="Times New Roman" w:hAnsi="Times New Roman" w:cs="Times New Roman"/>
                <w:sz w:val="28"/>
                <w:szCs w:val="28"/>
              </w:rPr>
            </w:pPr>
            <w:r w:rsidRPr="00951B65">
              <w:rPr>
                <w:rFonts w:ascii="Times New Roman" w:hAnsi="Times New Roman" w:cs="Times New Roman"/>
                <w:sz w:val="28"/>
                <w:szCs w:val="28"/>
              </w:rPr>
              <w:t>________________И.А. Большакова</w:t>
            </w:r>
          </w:p>
        </w:tc>
      </w:tr>
    </w:tbl>
    <w:p w:rsidR="00D45294" w:rsidRPr="00951B65" w:rsidRDefault="00D45294" w:rsidP="00951B65">
      <w:pPr>
        <w:jc w:val="center"/>
        <w:rPr>
          <w:rFonts w:ascii="Times New Roman" w:hAnsi="Times New Roman" w:cs="Times New Roman"/>
          <w:sz w:val="28"/>
          <w:szCs w:val="28"/>
        </w:rPr>
      </w:pPr>
    </w:p>
    <w:p w:rsidR="00D45294" w:rsidRPr="00951B65" w:rsidRDefault="00D45294" w:rsidP="00951B65">
      <w:pPr>
        <w:jc w:val="center"/>
        <w:rPr>
          <w:rFonts w:ascii="Times New Roman" w:hAnsi="Times New Roman" w:cs="Times New Roman"/>
          <w:sz w:val="28"/>
          <w:szCs w:val="28"/>
        </w:rPr>
      </w:pPr>
    </w:p>
    <w:p w:rsidR="00D45294" w:rsidRPr="00951B65" w:rsidRDefault="00D45294" w:rsidP="00951B65">
      <w:pPr>
        <w:jc w:val="center"/>
        <w:rPr>
          <w:rFonts w:ascii="Times New Roman" w:hAnsi="Times New Roman" w:cs="Times New Roman"/>
          <w:sz w:val="28"/>
          <w:szCs w:val="28"/>
        </w:rPr>
      </w:pPr>
    </w:p>
    <w:p w:rsidR="00D45294" w:rsidRPr="00951B65" w:rsidRDefault="00D45294" w:rsidP="00951B65">
      <w:pPr>
        <w:jc w:val="center"/>
        <w:outlineLvl w:val="0"/>
        <w:rPr>
          <w:rFonts w:ascii="Times New Roman" w:hAnsi="Times New Roman" w:cs="Times New Roman"/>
          <w:b/>
          <w:bCs/>
          <w:sz w:val="28"/>
          <w:szCs w:val="28"/>
        </w:rPr>
      </w:pPr>
    </w:p>
    <w:p w:rsidR="00D45294" w:rsidRPr="007A4504" w:rsidRDefault="00D45294" w:rsidP="007A4504">
      <w:pPr>
        <w:jc w:val="center"/>
        <w:rPr>
          <w:rFonts w:ascii="Times New Roman" w:hAnsi="Times New Roman" w:cs="Times New Roman"/>
          <w:b/>
          <w:bCs/>
          <w:sz w:val="28"/>
          <w:szCs w:val="28"/>
        </w:rPr>
      </w:pPr>
    </w:p>
    <w:p w:rsidR="00D45294" w:rsidRPr="007A4504" w:rsidRDefault="00D45294" w:rsidP="007A4504">
      <w:pPr>
        <w:jc w:val="center"/>
        <w:rPr>
          <w:rFonts w:ascii="Times New Roman" w:hAnsi="Times New Roman" w:cs="Times New Roman"/>
          <w:b/>
          <w:bCs/>
          <w:sz w:val="28"/>
          <w:szCs w:val="28"/>
        </w:rPr>
      </w:pPr>
      <w:r w:rsidRPr="007A4504">
        <w:rPr>
          <w:rFonts w:ascii="Times New Roman" w:hAnsi="Times New Roman" w:cs="Times New Roman"/>
          <w:b/>
          <w:bCs/>
          <w:sz w:val="28"/>
          <w:szCs w:val="28"/>
        </w:rPr>
        <w:t>ДОПОЛНИТЕЛЬНАЯ ОБЩЕРАЗВИВАЮЩАЯ ПРОГРАММА</w:t>
      </w:r>
    </w:p>
    <w:p w:rsidR="00D45294" w:rsidRPr="007A4504" w:rsidRDefault="00D45294" w:rsidP="007A4504">
      <w:pPr>
        <w:jc w:val="center"/>
        <w:rPr>
          <w:rFonts w:ascii="Times New Roman" w:hAnsi="Times New Roman" w:cs="Times New Roman"/>
          <w:b/>
          <w:bCs/>
          <w:sz w:val="28"/>
          <w:szCs w:val="28"/>
        </w:rPr>
      </w:pPr>
      <w:r w:rsidRPr="007A4504">
        <w:rPr>
          <w:rFonts w:ascii="Times New Roman" w:hAnsi="Times New Roman" w:cs="Times New Roman"/>
          <w:b/>
          <w:bCs/>
          <w:sz w:val="28"/>
          <w:szCs w:val="28"/>
        </w:rPr>
        <w:t>В ОБЛАСТИ МУЗЫКАЛЬНОГО ИСКУССТВА</w:t>
      </w:r>
    </w:p>
    <w:p w:rsidR="00D45294" w:rsidRPr="00951B65" w:rsidRDefault="00D45294" w:rsidP="007A4504">
      <w:pPr>
        <w:jc w:val="center"/>
        <w:rPr>
          <w:rFonts w:ascii="Times New Roman" w:hAnsi="Times New Roman" w:cs="Times New Roman"/>
          <w:i/>
          <w:iCs/>
          <w:sz w:val="28"/>
          <w:szCs w:val="28"/>
        </w:rPr>
      </w:pPr>
    </w:p>
    <w:p w:rsidR="00D45294" w:rsidRDefault="00D45294" w:rsidP="00951B65">
      <w:pPr>
        <w:jc w:val="center"/>
        <w:rPr>
          <w:rFonts w:ascii="Times New Roman" w:hAnsi="Times New Roman" w:cs="Times New Roman"/>
          <w:b/>
          <w:bCs/>
          <w:sz w:val="28"/>
          <w:szCs w:val="28"/>
        </w:rPr>
      </w:pPr>
    </w:p>
    <w:p w:rsidR="00D45294" w:rsidRPr="00951B65" w:rsidRDefault="00D45294" w:rsidP="00951B65">
      <w:pPr>
        <w:jc w:val="center"/>
        <w:rPr>
          <w:rFonts w:ascii="Times New Roman" w:hAnsi="Times New Roman" w:cs="Times New Roman"/>
          <w:b/>
          <w:bCs/>
          <w:sz w:val="28"/>
          <w:szCs w:val="28"/>
        </w:rPr>
      </w:pPr>
    </w:p>
    <w:p w:rsidR="00D45294" w:rsidRPr="00951B65" w:rsidRDefault="00D45294" w:rsidP="00951B65">
      <w:pPr>
        <w:pStyle w:val="30"/>
        <w:shd w:val="clear" w:color="auto" w:fill="auto"/>
        <w:spacing w:before="0" w:after="0" w:line="240" w:lineRule="auto"/>
        <w:rPr>
          <w:rStyle w:val="313"/>
          <w:b/>
          <w:bCs/>
          <w:sz w:val="28"/>
          <w:szCs w:val="28"/>
        </w:rPr>
      </w:pPr>
      <w:r w:rsidRPr="00951B65">
        <w:rPr>
          <w:rStyle w:val="313"/>
          <w:b/>
          <w:bCs/>
          <w:sz w:val="28"/>
          <w:szCs w:val="28"/>
        </w:rPr>
        <w:t>РАБОЧАЯ ПРОГРАММА</w:t>
      </w:r>
    </w:p>
    <w:p w:rsidR="00D45294" w:rsidRPr="00951B65" w:rsidRDefault="00D45294" w:rsidP="00951B65">
      <w:pPr>
        <w:pStyle w:val="30"/>
        <w:shd w:val="clear" w:color="auto" w:fill="auto"/>
        <w:spacing w:before="0" w:after="0" w:line="240" w:lineRule="auto"/>
        <w:rPr>
          <w:rStyle w:val="3131"/>
          <w:sz w:val="28"/>
          <w:szCs w:val="28"/>
        </w:rPr>
      </w:pPr>
      <w:r w:rsidRPr="00951B65">
        <w:rPr>
          <w:rStyle w:val="313"/>
          <w:b/>
          <w:bCs/>
          <w:sz w:val="28"/>
          <w:szCs w:val="28"/>
        </w:rPr>
        <w:t xml:space="preserve"> </w:t>
      </w:r>
      <w:r w:rsidRPr="00951B65">
        <w:rPr>
          <w:rStyle w:val="3131"/>
          <w:sz w:val="28"/>
          <w:szCs w:val="28"/>
        </w:rPr>
        <w:t xml:space="preserve">по учебному предмету </w:t>
      </w:r>
    </w:p>
    <w:p w:rsidR="00D45294" w:rsidRDefault="00D45294" w:rsidP="00951B65">
      <w:pPr>
        <w:pStyle w:val="30"/>
        <w:shd w:val="clear" w:color="auto" w:fill="auto"/>
        <w:spacing w:before="0" w:after="0" w:line="240" w:lineRule="auto"/>
        <w:rPr>
          <w:rFonts w:cs="Courier New"/>
          <w:sz w:val="28"/>
          <w:szCs w:val="28"/>
        </w:rPr>
      </w:pPr>
      <w:r w:rsidRPr="00951B65">
        <w:rPr>
          <w:sz w:val="28"/>
          <w:szCs w:val="28"/>
        </w:rPr>
        <w:t xml:space="preserve">«Коллективное </w:t>
      </w:r>
      <w:proofErr w:type="spellStart"/>
      <w:r w:rsidRPr="00951B65">
        <w:rPr>
          <w:sz w:val="28"/>
          <w:szCs w:val="28"/>
        </w:rPr>
        <w:t>музицирование</w:t>
      </w:r>
      <w:proofErr w:type="spellEnd"/>
      <w:r w:rsidRPr="00951B65">
        <w:rPr>
          <w:sz w:val="28"/>
          <w:szCs w:val="28"/>
        </w:rPr>
        <w:t>»</w:t>
      </w:r>
    </w:p>
    <w:p w:rsidR="00D45294" w:rsidRPr="00951B65" w:rsidRDefault="00D45294" w:rsidP="00951B65">
      <w:pPr>
        <w:pStyle w:val="30"/>
        <w:shd w:val="clear" w:color="auto" w:fill="auto"/>
        <w:spacing w:before="0" w:after="0" w:line="240" w:lineRule="auto"/>
        <w:rPr>
          <w:rFonts w:cs="Courier New"/>
          <w:sz w:val="28"/>
          <w:szCs w:val="28"/>
        </w:rPr>
      </w:pPr>
      <w:r>
        <w:rPr>
          <w:sz w:val="28"/>
          <w:szCs w:val="28"/>
        </w:rPr>
        <w:t>(Ансамбль)</w:t>
      </w:r>
    </w:p>
    <w:p w:rsidR="00D45294" w:rsidRPr="00951B65" w:rsidRDefault="00D45294" w:rsidP="00951B65">
      <w:pPr>
        <w:pStyle w:val="21"/>
        <w:shd w:val="clear" w:color="auto" w:fill="auto"/>
        <w:spacing w:after="0" w:line="240" w:lineRule="auto"/>
        <w:rPr>
          <w:rFonts w:cs="Courier New"/>
          <w:sz w:val="28"/>
          <w:szCs w:val="28"/>
        </w:rPr>
      </w:pPr>
    </w:p>
    <w:p w:rsidR="00D45294" w:rsidRDefault="00D45294" w:rsidP="00951B65">
      <w:pPr>
        <w:pStyle w:val="21"/>
        <w:shd w:val="clear" w:color="auto" w:fill="auto"/>
        <w:spacing w:after="0" w:line="240" w:lineRule="auto"/>
        <w:rPr>
          <w:rFonts w:cs="Courier New"/>
          <w:sz w:val="28"/>
          <w:szCs w:val="28"/>
        </w:rPr>
      </w:pPr>
    </w:p>
    <w:p w:rsidR="00D45294" w:rsidRDefault="00D45294" w:rsidP="00951B65">
      <w:pPr>
        <w:pStyle w:val="21"/>
        <w:shd w:val="clear" w:color="auto" w:fill="auto"/>
        <w:spacing w:after="0" w:line="240" w:lineRule="auto"/>
        <w:rPr>
          <w:rFonts w:cs="Courier New"/>
          <w:sz w:val="28"/>
          <w:szCs w:val="28"/>
        </w:rPr>
      </w:pPr>
    </w:p>
    <w:p w:rsidR="00D45294" w:rsidRPr="00951B65" w:rsidRDefault="00D45294" w:rsidP="00951B65">
      <w:pPr>
        <w:pStyle w:val="21"/>
        <w:shd w:val="clear" w:color="auto" w:fill="auto"/>
        <w:spacing w:after="0" w:line="240" w:lineRule="auto"/>
        <w:rPr>
          <w:rFonts w:cs="Courier New"/>
          <w:sz w:val="28"/>
          <w:szCs w:val="28"/>
        </w:rPr>
      </w:pPr>
    </w:p>
    <w:p w:rsidR="00D45294" w:rsidRPr="00847CDA" w:rsidRDefault="00D45294" w:rsidP="00951B65">
      <w:pPr>
        <w:pStyle w:val="41"/>
        <w:shd w:val="clear" w:color="auto" w:fill="auto"/>
        <w:spacing w:before="0" w:line="240" w:lineRule="auto"/>
        <w:rPr>
          <w:rFonts w:cs="Courier New"/>
          <w:sz w:val="28"/>
          <w:szCs w:val="28"/>
          <w:lang w:val="en-US"/>
        </w:rPr>
      </w:pPr>
      <w:proofErr w:type="spellStart"/>
      <w:r>
        <w:rPr>
          <w:sz w:val="28"/>
          <w:szCs w:val="28"/>
        </w:rPr>
        <w:t>Нея</w:t>
      </w:r>
      <w:proofErr w:type="spellEnd"/>
      <w:r>
        <w:rPr>
          <w:sz w:val="28"/>
          <w:szCs w:val="28"/>
        </w:rPr>
        <w:t xml:space="preserve"> 2</w:t>
      </w:r>
      <w:r w:rsidRPr="00847CDA">
        <w:rPr>
          <w:sz w:val="28"/>
          <w:szCs w:val="28"/>
        </w:rPr>
        <w:t>0</w:t>
      </w:r>
      <w:r w:rsidR="00256F6A">
        <w:rPr>
          <w:sz w:val="28"/>
          <w:szCs w:val="28"/>
          <w:lang w:val="en-US"/>
        </w:rPr>
        <w:t>19</w:t>
      </w:r>
    </w:p>
    <w:p w:rsidR="00D45294" w:rsidRPr="00951B65" w:rsidRDefault="00D45294" w:rsidP="00951B65">
      <w:pPr>
        <w:rPr>
          <w:rFonts w:ascii="Times New Roman" w:hAnsi="Times New Roman" w:cs="Times New Roman"/>
          <w:sz w:val="28"/>
          <w:szCs w:val="28"/>
        </w:rPr>
      </w:pPr>
    </w:p>
    <w:p w:rsidR="00D45294" w:rsidRPr="00951B65" w:rsidRDefault="00D45294" w:rsidP="00951B65">
      <w:pPr>
        <w:rPr>
          <w:rFonts w:ascii="Times New Roman" w:hAnsi="Times New Roman" w:cs="Times New Roman"/>
          <w:sz w:val="28"/>
          <w:szCs w:val="28"/>
        </w:rPr>
      </w:pPr>
    </w:p>
    <w:p w:rsidR="00D45294" w:rsidRPr="00951B65" w:rsidRDefault="00D45294" w:rsidP="00951B65">
      <w:pPr>
        <w:rPr>
          <w:rFonts w:ascii="Times New Roman" w:hAnsi="Times New Roman" w:cs="Times New Roman"/>
          <w:sz w:val="28"/>
          <w:szCs w:val="28"/>
        </w:rPr>
      </w:pPr>
      <w:r>
        <w:rPr>
          <w:rFonts w:ascii="Times New Roman" w:hAnsi="Times New Roman" w:cs="Times New Roman"/>
          <w:sz w:val="28"/>
          <w:szCs w:val="28"/>
        </w:rPr>
        <w:br w:type="page"/>
      </w:r>
    </w:p>
    <w:p w:rsidR="00D45294" w:rsidRPr="00951B65" w:rsidRDefault="00D45294" w:rsidP="00951B65">
      <w:pPr>
        <w:rPr>
          <w:rFonts w:ascii="Times New Roman" w:hAnsi="Times New Roman" w:cs="Times New Roman"/>
          <w:sz w:val="28"/>
          <w:szCs w:val="28"/>
        </w:rPr>
      </w:pPr>
      <w:r w:rsidRPr="00951B65">
        <w:rPr>
          <w:rFonts w:ascii="Times New Roman" w:hAnsi="Times New Roman" w:cs="Times New Roman"/>
          <w:sz w:val="28"/>
          <w:szCs w:val="28"/>
        </w:rPr>
        <w:t>«РАССМОТРЕНО И УТВЕРЖДЕНО</w:t>
      </w:r>
    </w:p>
    <w:p w:rsidR="00D45294" w:rsidRPr="00951B65" w:rsidRDefault="00D45294" w:rsidP="00951B65">
      <w:pPr>
        <w:rPr>
          <w:rFonts w:ascii="Times New Roman" w:hAnsi="Times New Roman" w:cs="Times New Roman"/>
          <w:sz w:val="28"/>
          <w:szCs w:val="28"/>
        </w:rPr>
      </w:pPr>
      <w:r w:rsidRPr="00951B65">
        <w:rPr>
          <w:rFonts w:ascii="Times New Roman" w:hAnsi="Times New Roman" w:cs="Times New Roman"/>
          <w:sz w:val="28"/>
          <w:szCs w:val="28"/>
        </w:rPr>
        <w:t xml:space="preserve"> НА </w:t>
      </w:r>
      <w:proofErr w:type="gramStart"/>
      <w:r w:rsidRPr="00951B65">
        <w:rPr>
          <w:rFonts w:ascii="Times New Roman" w:hAnsi="Times New Roman" w:cs="Times New Roman"/>
          <w:sz w:val="28"/>
          <w:szCs w:val="28"/>
        </w:rPr>
        <w:t>ЗАСЕДАНИИ  НАРОДНОГО</w:t>
      </w:r>
      <w:proofErr w:type="gramEnd"/>
      <w:r w:rsidRPr="00951B65">
        <w:rPr>
          <w:rFonts w:ascii="Times New Roman" w:hAnsi="Times New Roman" w:cs="Times New Roman"/>
          <w:sz w:val="28"/>
          <w:szCs w:val="28"/>
        </w:rPr>
        <w:t xml:space="preserve"> ОТДЕЛЕНИЯ»                              </w:t>
      </w:r>
    </w:p>
    <w:p w:rsidR="00D45294" w:rsidRPr="00951B65" w:rsidRDefault="00D45294" w:rsidP="00951B65">
      <w:pPr>
        <w:shd w:val="clear" w:color="auto" w:fill="FFFFFF"/>
        <w:outlineLvl w:val="0"/>
        <w:rPr>
          <w:b/>
          <w:bCs/>
          <w:spacing w:val="-4"/>
          <w:sz w:val="28"/>
          <w:szCs w:val="28"/>
        </w:rPr>
      </w:pPr>
      <w:r w:rsidRPr="00951B65">
        <w:rPr>
          <w:rFonts w:ascii="Times New Roman" w:hAnsi="Times New Roman" w:cs="Times New Roman"/>
          <w:sz w:val="28"/>
          <w:szCs w:val="28"/>
        </w:rPr>
        <w:t xml:space="preserve">№ ____ </w:t>
      </w:r>
      <w:proofErr w:type="gramStart"/>
      <w:r w:rsidRPr="00951B65">
        <w:rPr>
          <w:rFonts w:ascii="Times New Roman" w:hAnsi="Times New Roman" w:cs="Times New Roman"/>
          <w:sz w:val="28"/>
          <w:szCs w:val="28"/>
        </w:rPr>
        <w:t>протокола  от</w:t>
      </w:r>
      <w:proofErr w:type="gramEnd"/>
      <w:r w:rsidRPr="00951B65">
        <w:rPr>
          <w:rFonts w:ascii="Times New Roman" w:hAnsi="Times New Roman" w:cs="Times New Roman"/>
          <w:sz w:val="28"/>
          <w:szCs w:val="28"/>
        </w:rPr>
        <w:t xml:space="preserve"> «_</w:t>
      </w:r>
      <w:r>
        <w:rPr>
          <w:rFonts w:ascii="Times New Roman" w:hAnsi="Times New Roman" w:cs="Times New Roman"/>
          <w:sz w:val="28"/>
          <w:szCs w:val="28"/>
        </w:rPr>
        <w:t>31</w:t>
      </w:r>
      <w:r w:rsidRPr="00951B65">
        <w:rPr>
          <w:rFonts w:ascii="Times New Roman" w:hAnsi="Times New Roman" w:cs="Times New Roman"/>
          <w:sz w:val="28"/>
          <w:szCs w:val="28"/>
        </w:rPr>
        <w:t>__»     _</w:t>
      </w:r>
      <w:r>
        <w:rPr>
          <w:rFonts w:ascii="Times New Roman" w:hAnsi="Times New Roman" w:cs="Times New Roman"/>
          <w:sz w:val="28"/>
          <w:szCs w:val="28"/>
        </w:rPr>
        <w:t>августа</w:t>
      </w:r>
      <w:r w:rsidRPr="00951B65">
        <w:rPr>
          <w:rFonts w:ascii="Times New Roman" w:hAnsi="Times New Roman" w:cs="Times New Roman"/>
          <w:sz w:val="28"/>
          <w:szCs w:val="28"/>
        </w:rPr>
        <w:t xml:space="preserve">___________  </w:t>
      </w:r>
      <w:r w:rsidR="00256F6A">
        <w:rPr>
          <w:rFonts w:ascii="Times New Roman" w:hAnsi="Times New Roman" w:cs="Times New Roman"/>
          <w:sz w:val="28"/>
          <w:szCs w:val="28"/>
        </w:rPr>
        <w:t>2019</w:t>
      </w:r>
      <w:r w:rsidRPr="00951B65">
        <w:rPr>
          <w:rFonts w:ascii="Times New Roman" w:hAnsi="Times New Roman" w:cs="Times New Roman"/>
          <w:sz w:val="28"/>
          <w:szCs w:val="28"/>
        </w:rPr>
        <w:t xml:space="preserve"> г.                                    </w:t>
      </w:r>
    </w:p>
    <w:p w:rsidR="00D45294" w:rsidRPr="00951B65" w:rsidRDefault="00D45294" w:rsidP="00951B65">
      <w:pPr>
        <w:jc w:val="both"/>
        <w:rPr>
          <w:sz w:val="28"/>
          <w:szCs w:val="28"/>
        </w:rPr>
      </w:pPr>
    </w:p>
    <w:p w:rsidR="00D45294" w:rsidRPr="00951B65" w:rsidRDefault="00D45294" w:rsidP="00951B65">
      <w:pPr>
        <w:tabs>
          <w:tab w:val="left" w:pos="100"/>
        </w:tabs>
        <w:rPr>
          <w:rFonts w:ascii="Times New Roman" w:hAnsi="Times New Roman" w:cs="Times New Roman"/>
          <w:sz w:val="28"/>
          <w:szCs w:val="28"/>
        </w:rPr>
      </w:pPr>
    </w:p>
    <w:p w:rsidR="00D45294" w:rsidRPr="00951B65" w:rsidRDefault="00D45294" w:rsidP="00951B65">
      <w:pPr>
        <w:tabs>
          <w:tab w:val="left" w:pos="100"/>
        </w:tabs>
        <w:rPr>
          <w:rFonts w:ascii="Times New Roman" w:hAnsi="Times New Roman" w:cs="Times New Roman"/>
          <w:sz w:val="28"/>
          <w:szCs w:val="28"/>
        </w:rPr>
      </w:pPr>
    </w:p>
    <w:p w:rsidR="00D45294" w:rsidRPr="00951B65" w:rsidRDefault="00D45294" w:rsidP="00951B65">
      <w:pPr>
        <w:tabs>
          <w:tab w:val="left" w:pos="100"/>
        </w:tabs>
        <w:rPr>
          <w:rFonts w:ascii="Times New Roman" w:hAnsi="Times New Roman" w:cs="Times New Roman"/>
          <w:sz w:val="28"/>
          <w:szCs w:val="28"/>
        </w:rPr>
      </w:pPr>
    </w:p>
    <w:p w:rsidR="00D45294" w:rsidRPr="00951B65" w:rsidRDefault="00D45294" w:rsidP="00951B65">
      <w:pPr>
        <w:tabs>
          <w:tab w:val="left" w:pos="100"/>
        </w:tabs>
        <w:rPr>
          <w:rFonts w:ascii="Times New Roman" w:hAnsi="Times New Roman" w:cs="Times New Roman"/>
          <w:sz w:val="28"/>
          <w:szCs w:val="28"/>
        </w:rPr>
      </w:pPr>
    </w:p>
    <w:p w:rsidR="00D45294" w:rsidRPr="00951B65" w:rsidRDefault="00D45294" w:rsidP="00951B65">
      <w:pPr>
        <w:tabs>
          <w:tab w:val="left" w:pos="100"/>
        </w:tabs>
        <w:rPr>
          <w:rFonts w:ascii="Times New Roman" w:hAnsi="Times New Roman" w:cs="Times New Roman"/>
          <w:sz w:val="28"/>
          <w:szCs w:val="28"/>
        </w:rPr>
      </w:pPr>
    </w:p>
    <w:p w:rsidR="00D45294" w:rsidRPr="00951B65" w:rsidRDefault="00D45294" w:rsidP="00951B65">
      <w:pPr>
        <w:tabs>
          <w:tab w:val="left" w:pos="100"/>
        </w:tabs>
        <w:rPr>
          <w:rFonts w:ascii="Times New Roman" w:hAnsi="Times New Roman" w:cs="Times New Roman"/>
          <w:sz w:val="28"/>
          <w:szCs w:val="28"/>
        </w:rPr>
      </w:pPr>
      <w:r w:rsidRPr="00951B65">
        <w:rPr>
          <w:rFonts w:ascii="Times New Roman" w:hAnsi="Times New Roman" w:cs="Times New Roman"/>
          <w:b/>
          <w:bCs/>
          <w:sz w:val="28"/>
          <w:szCs w:val="28"/>
        </w:rPr>
        <w:t>Разработчик:</w:t>
      </w:r>
      <w:r w:rsidRPr="00951B65">
        <w:rPr>
          <w:rFonts w:ascii="Times New Roman" w:hAnsi="Times New Roman" w:cs="Times New Roman"/>
          <w:sz w:val="28"/>
          <w:szCs w:val="28"/>
        </w:rPr>
        <w:t xml:space="preserve"> </w:t>
      </w:r>
    </w:p>
    <w:p w:rsidR="00D45294" w:rsidRPr="00951B65" w:rsidRDefault="00D45294" w:rsidP="00951B65">
      <w:pPr>
        <w:rPr>
          <w:rFonts w:ascii="Times New Roman" w:hAnsi="Times New Roman" w:cs="Times New Roman"/>
          <w:sz w:val="28"/>
          <w:szCs w:val="28"/>
        </w:rPr>
      </w:pPr>
      <w:r w:rsidRPr="00951B65">
        <w:rPr>
          <w:rFonts w:ascii="Times New Roman" w:hAnsi="Times New Roman" w:cs="Times New Roman"/>
          <w:sz w:val="28"/>
          <w:szCs w:val="28"/>
        </w:rPr>
        <w:t>преподаватель МКУ ДО «ДШИ» Панова Т.Н.</w:t>
      </w:r>
    </w:p>
    <w:p w:rsidR="00D45294" w:rsidRPr="00951B65" w:rsidRDefault="00D45294" w:rsidP="00951B65">
      <w:pPr>
        <w:rPr>
          <w:rFonts w:ascii="Times New Roman" w:hAnsi="Times New Roman" w:cs="Times New Roman"/>
          <w:sz w:val="28"/>
          <w:szCs w:val="28"/>
        </w:rPr>
      </w:pPr>
    </w:p>
    <w:p w:rsidR="00D45294" w:rsidRPr="00951B65" w:rsidRDefault="00D45294" w:rsidP="00951B65">
      <w:pPr>
        <w:rPr>
          <w:rFonts w:ascii="Times New Roman" w:hAnsi="Times New Roman" w:cs="Times New Roman"/>
          <w:sz w:val="28"/>
          <w:szCs w:val="28"/>
        </w:rPr>
      </w:pPr>
    </w:p>
    <w:p w:rsidR="00D45294" w:rsidRPr="00951B65" w:rsidRDefault="00D45294" w:rsidP="00951B65">
      <w:pPr>
        <w:rPr>
          <w:rFonts w:ascii="Times New Roman" w:hAnsi="Times New Roman" w:cs="Times New Roman"/>
          <w:sz w:val="28"/>
          <w:szCs w:val="28"/>
        </w:rPr>
      </w:pPr>
    </w:p>
    <w:p w:rsidR="00D45294" w:rsidRPr="00951B65" w:rsidRDefault="00D45294" w:rsidP="00951B65">
      <w:pPr>
        <w:pStyle w:val="aa"/>
        <w:spacing w:after="0" w:line="240" w:lineRule="auto"/>
        <w:ind w:left="0"/>
        <w:outlineLvl w:val="0"/>
        <w:rPr>
          <w:rFonts w:ascii="Times New Roman" w:hAnsi="Times New Roman" w:cs="Times New Roman"/>
          <w:sz w:val="28"/>
          <w:szCs w:val="28"/>
        </w:rPr>
      </w:pPr>
    </w:p>
    <w:p w:rsidR="00D45294" w:rsidRPr="00951B65" w:rsidRDefault="00D45294" w:rsidP="00951B65">
      <w:pPr>
        <w:outlineLvl w:val="0"/>
        <w:rPr>
          <w:rFonts w:ascii="Times New Roman" w:hAnsi="Times New Roman" w:cs="Times New Roman"/>
          <w:b/>
          <w:bCs/>
          <w:sz w:val="28"/>
          <w:szCs w:val="28"/>
        </w:rPr>
      </w:pPr>
    </w:p>
    <w:p w:rsidR="00D45294" w:rsidRPr="00951B65" w:rsidRDefault="00D45294" w:rsidP="00951B65">
      <w:pPr>
        <w:outlineLvl w:val="0"/>
        <w:rPr>
          <w:rFonts w:ascii="Times New Roman" w:hAnsi="Times New Roman" w:cs="Times New Roman"/>
          <w:sz w:val="28"/>
          <w:szCs w:val="28"/>
        </w:rPr>
      </w:pPr>
    </w:p>
    <w:p w:rsidR="00D45294" w:rsidRPr="00951B65" w:rsidRDefault="00D45294" w:rsidP="00951B65">
      <w:pPr>
        <w:outlineLvl w:val="0"/>
        <w:rPr>
          <w:rFonts w:ascii="Times New Roman" w:hAnsi="Times New Roman" w:cs="Times New Roman"/>
          <w:sz w:val="28"/>
          <w:szCs w:val="28"/>
        </w:rPr>
      </w:pPr>
    </w:p>
    <w:p w:rsidR="00D45294" w:rsidRPr="00951B65" w:rsidRDefault="00D45294" w:rsidP="00951B65">
      <w:pPr>
        <w:outlineLvl w:val="0"/>
        <w:rPr>
          <w:b/>
          <w:bCs/>
          <w:sz w:val="28"/>
          <w:szCs w:val="28"/>
        </w:rPr>
      </w:pPr>
    </w:p>
    <w:p w:rsidR="00D45294" w:rsidRPr="00951B65" w:rsidRDefault="00D45294" w:rsidP="00951B65">
      <w:pPr>
        <w:outlineLvl w:val="0"/>
        <w:rPr>
          <w:b/>
          <w:bCs/>
          <w:sz w:val="28"/>
          <w:szCs w:val="28"/>
        </w:rPr>
      </w:pPr>
    </w:p>
    <w:p w:rsidR="00D45294" w:rsidRPr="00951B65" w:rsidRDefault="00D45294" w:rsidP="00951B65">
      <w:pPr>
        <w:outlineLvl w:val="0"/>
        <w:rPr>
          <w:b/>
          <w:bCs/>
          <w:sz w:val="28"/>
          <w:szCs w:val="28"/>
        </w:rPr>
      </w:pPr>
    </w:p>
    <w:p w:rsidR="00D45294" w:rsidRPr="00951B65" w:rsidRDefault="00D45294" w:rsidP="00951B65">
      <w:pPr>
        <w:outlineLvl w:val="0"/>
        <w:rPr>
          <w:b/>
          <w:bCs/>
          <w:sz w:val="28"/>
          <w:szCs w:val="28"/>
        </w:rPr>
      </w:pPr>
    </w:p>
    <w:p w:rsidR="00D45294" w:rsidRPr="00951B65" w:rsidRDefault="00D45294" w:rsidP="00951B65">
      <w:pPr>
        <w:outlineLvl w:val="0"/>
        <w:rPr>
          <w:sz w:val="28"/>
          <w:szCs w:val="28"/>
        </w:rPr>
      </w:pPr>
    </w:p>
    <w:p w:rsidR="00D45294" w:rsidRPr="00951B65" w:rsidRDefault="00D45294" w:rsidP="00951B65">
      <w:pPr>
        <w:rPr>
          <w:sz w:val="28"/>
          <w:szCs w:val="28"/>
        </w:rPr>
      </w:pPr>
    </w:p>
    <w:p w:rsidR="00D45294" w:rsidRPr="00951B65" w:rsidRDefault="00D45294" w:rsidP="00951B65">
      <w:pPr>
        <w:rPr>
          <w:sz w:val="28"/>
          <w:szCs w:val="28"/>
        </w:rPr>
      </w:pPr>
    </w:p>
    <w:p w:rsidR="00D45294" w:rsidRPr="00951B65" w:rsidRDefault="00D45294" w:rsidP="00951B65">
      <w:pPr>
        <w:pStyle w:val="41"/>
        <w:shd w:val="clear" w:color="auto" w:fill="auto"/>
        <w:spacing w:before="0" w:line="240" w:lineRule="auto"/>
        <w:rPr>
          <w:rFonts w:cs="Courier New"/>
          <w:sz w:val="28"/>
          <w:szCs w:val="28"/>
        </w:rPr>
      </w:pPr>
    </w:p>
    <w:p w:rsidR="00D45294" w:rsidRPr="00951B65" w:rsidRDefault="00D45294" w:rsidP="00951B65">
      <w:pPr>
        <w:pStyle w:val="41"/>
        <w:shd w:val="clear" w:color="auto" w:fill="auto"/>
        <w:tabs>
          <w:tab w:val="left" w:pos="730"/>
        </w:tabs>
        <w:spacing w:before="0" w:line="240" w:lineRule="auto"/>
        <w:rPr>
          <w:rFonts w:cs="Courier New"/>
          <w:sz w:val="28"/>
          <w:szCs w:val="28"/>
        </w:rPr>
      </w:pPr>
    </w:p>
    <w:p w:rsidR="00D45294" w:rsidRPr="00951B65" w:rsidRDefault="00D45294" w:rsidP="00951B65">
      <w:pPr>
        <w:pStyle w:val="41"/>
        <w:shd w:val="clear" w:color="auto" w:fill="auto"/>
        <w:spacing w:before="0" w:line="240" w:lineRule="auto"/>
        <w:rPr>
          <w:rFonts w:cs="Courier New"/>
          <w:sz w:val="28"/>
          <w:szCs w:val="28"/>
        </w:rPr>
      </w:pPr>
    </w:p>
    <w:p w:rsidR="00D45294" w:rsidRPr="00951B65" w:rsidRDefault="00D45294" w:rsidP="00951B65">
      <w:pPr>
        <w:pStyle w:val="41"/>
        <w:shd w:val="clear" w:color="auto" w:fill="auto"/>
        <w:spacing w:before="0" w:line="240" w:lineRule="auto"/>
        <w:rPr>
          <w:rFonts w:cs="Courier New"/>
          <w:sz w:val="28"/>
          <w:szCs w:val="28"/>
        </w:rPr>
      </w:pPr>
    </w:p>
    <w:p w:rsidR="00D45294" w:rsidRPr="00951B65" w:rsidRDefault="00D45294" w:rsidP="00951B65">
      <w:pPr>
        <w:pStyle w:val="41"/>
        <w:shd w:val="clear" w:color="auto" w:fill="auto"/>
        <w:spacing w:before="0" w:line="240" w:lineRule="auto"/>
        <w:rPr>
          <w:rFonts w:cs="Courier New"/>
          <w:sz w:val="28"/>
          <w:szCs w:val="28"/>
        </w:rPr>
      </w:pPr>
    </w:p>
    <w:p w:rsidR="00D45294" w:rsidRPr="00951B65" w:rsidRDefault="00D45294" w:rsidP="00951B65">
      <w:pPr>
        <w:pStyle w:val="41"/>
        <w:shd w:val="clear" w:color="auto" w:fill="auto"/>
        <w:spacing w:before="0" w:line="240" w:lineRule="auto"/>
        <w:rPr>
          <w:rFonts w:cs="Courier New"/>
          <w:sz w:val="28"/>
          <w:szCs w:val="28"/>
        </w:rPr>
      </w:pPr>
    </w:p>
    <w:p w:rsidR="00D45294" w:rsidRPr="00951B65" w:rsidRDefault="00D45294" w:rsidP="00951B65">
      <w:pPr>
        <w:pStyle w:val="41"/>
        <w:shd w:val="clear" w:color="auto" w:fill="auto"/>
        <w:spacing w:before="0" w:line="240" w:lineRule="auto"/>
        <w:rPr>
          <w:rFonts w:cs="Courier New"/>
          <w:sz w:val="28"/>
          <w:szCs w:val="28"/>
        </w:rPr>
      </w:pPr>
    </w:p>
    <w:p w:rsidR="00D45294" w:rsidRPr="00951B65" w:rsidRDefault="00D45294" w:rsidP="00951B65">
      <w:pPr>
        <w:pStyle w:val="110"/>
        <w:keepNext/>
        <w:keepLines/>
        <w:shd w:val="clear" w:color="auto" w:fill="auto"/>
        <w:spacing w:line="240" w:lineRule="auto"/>
        <w:ind w:firstLine="0"/>
        <w:jc w:val="center"/>
        <w:rPr>
          <w:rFonts w:cs="Courier New"/>
          <w:sz w:val="28"/>
          <w:szCs w:val="28"/>
        </w:rPr>
      </w:pPr>
      <w:bookmarkStart w:id="0" w:name="bookmark0"/>
      <w:r w:rsidRPr="00951B65">
        <w:rPr>
          <w:rFonts w:cs="Courier New"/>
          <w:sz w:val="28"/>
          <w:szCs w:val="28"/>
        </w:rPr>
        <w:br w:type="page"/>
      </w:r>
      <w:bookmarkEnd w:id="0"/>
      <w:r>
        <w:rPr>
          <w:sz w:val="28"/>
          <w:szCs w:val="28"/>
        </w:rPr>
        <w:lastRenderedPageBreak/>
        <w:t>СОДЕРЖАНИЕ</w:t>
      </w:r>
    </w:p>
    <w:p w:rsidR="00D45294" w:rsidRPr="00951B65" w:rsidRDefault="00D45294" w:rsidP="00951B65">
      <w:pPr>
        <w:pStyle w:val="110"/>
        <w:keepNext/>
        <w:keepLines/>
        <w:shd w:val="clear" w:color="auto" w:fill="auto"/>
        <w:spacing w:line="240" w:lineRule="auto"/>
        <w:ind w:firstLine="0"/>
        <w:jc w:val="center"/>
        <w:rPr>
          <w:rFonts w:cs="Courier New"/>
          <w:b w:val="0"/>
          <w:bCs w:val="0"/>
          <w:sz w:val="28"/>
          <w:szCs w:val="28"/>
        </w:rPr>
      </w:pPr>
    </w:p>
    <w:p w:rsidR="00D45294" w:rsidRPr="00951B65" w:rsidRDefault="00D45294" w:rsidP="00951B65">
      <w:pPr>
        <w:pStyle w:val="21"/>
        <w:numPr>
          <w:ilvl w:val="0"/>
          <w:numId w:val="1"/>
        </w:numPr>
        <w:shd w:val="clear" w:color="auto" w:fill="auto"/>
        <w:tabs>
          <w:tab w:val="left" w:pos="274"/>
        </w:tabs>
        <w:spacing w:after="0" w:line="240" w:lineRule="auto"/>
        <w:jc w:val="left"/>
        <w:rPr>
          <w:b w:val="0"/>
          <w:bCs w:val="0"/>
          <w:sz w:val="28"/>
          <w:szCs w:val="28"/>
        </w:rPr>
      </w:pPr>
      <w:r w:rsidRPr="00951B65">
        <w:rPr>
          <w:b w:val="0"/>
          <w:bCs w:val="0"/>
          <w:sz w:val="28"/>
          <w:szCs w:val="28"/>
        </w:rPr>
        <w:t>Пояснительная записка</w:t>
      </w:r>
    </w:p>
    <w:p w:rsidR="00D45294" w:rsidRPr="00951B65" w:rsidRDefault="00D45294" w:rsidP="00951B65">
      <w:pPr>
        <w:pStyle w:val="50"/>
        <w:numPr>
          <w:ilvl w:val="0"/>
          <w:numId w:val="2"/>
        </w:numPr>
        <w:shd w:val="clear" w:color="auto" w:fill="auto"/>
        <w:tabs>
          <w:tab w:val="left" w:pos="126"/>
          <w:tab w:val="left" w:pos="274"/>
        </w:tabs>
        <w:spacing w:after="0" w:line="240" w:lineRule="auto"/>
        <w:rPr>
          <w:b w:val="0"/>
          <w:bCs w:val="0"/>
          <w:sz w:val="28"/>
          <w:szCs w:val="28"/>
        </w:rPr>
      </w:pPr>
      <w:r w:rsidRPr="00951B65">
        <w:rPr>
          <w:b w:val="0"/>
          <w:bCs w:val="0"/>
          <w:sz w:val="28"/>
          <w:szCs w:val="28"/>
        </w:rPr>
        <w:t xml:space="preserve">  Характеристика учебного предмета, его место и роль в образовательном процессе;</w:t>
      </w:r>
    </w:p>
    <w:p w:rsidR="00D45294" w:rsidRPr="00951B65" w:rsidRDefault="00D45294" w:rsidP="00951B65">
      <w:pPr>
        <w:pStyle w:val="50"/>
        <w:numPr>
          <w:ilvl w:val="0"/>
          <w:numId w:val="2"/>
        </w:numPr>
        <w:shd w:val="clear" w:color="auto" w:fill="auto"/>
        <w:tabs>
          <w:tab w:val="left" w:pos="274"/>
          <w:tab w:val="left" w:pos="1235"/>
        </w:tabs>
        <w:spacing w:after="0" w:line="240" w:lineRule="auto"/>
        <w:rPr>
          <w:b w:val="0"/>
          <w:bCs w:val="0"/>
          <w:sz w:val="28"/>
          <w:szCs w:val="28"/>
        </w:rPr>
      </w:pPr>
      <w:r w:rsidRPr="00951B65">
        <w:rPr>
          <w:b w:val="0"/>
          <w:bCs w:val="0"/>
          <w:sz w:val="28"/>
          <w:szCs w:val="28"/>
        </w:rPr>
        <w:t>Срок реализации учебного предмета;</w:t>
      </w:r>
    </w:p>
    <w:p w:rsidR="00D45294" w:rsidRPr="00951B65" w:rsidRDefault="00D45294" w:rsidP="00951B65">
      <w:pPr>
        <w:pStyle w:val="50"/>
        <w:numPr>
          <w:ilvl w:val="0"/>
          <w:numId w:val="2"/>
        </w:numPr>
        <w:shd w:val="clear" w:color="auto" w:fill="auto"/>
        <w:tabs>
          <w:tab w:val="left" w:pos="142"/>
          <w:tab w:val="left" w:pos="274"/>
        </w:tabs>
        <w:spacing w:after="0" w:line="240" w:lineRule="auto"/>
        <w:ind w:right="380"/>
        <w:rPr>
          <w:b w:val="0"/>
          <w:bCs w:val="0"/>
          <w:sz w:val="28"/>
          <w:szCs w:val="28"/>
        </w:rPr>
      </w:pPr>
      <w:r w:rsidRPr="00951B65">
        <w:rPr>
          <w:b w:val="0"/>
          <w:bCs w:val="0"/>
          <w:sz w:val="28"/>
          <w:szCs w:val="28"/>
        </w:rPr>
        <w:t xml:space="preserve"> Объём учебного времени, предусмотренный учебным планом образовательного учреждения на реализацию учебного предмета;</w:t>
      </w:r>
    </w:p>
    <w:p w:rsidR="00D45294" w:rsidRPr="00951B65" w:rsidRDefault="00D45294" w:rsidP="00951B65">
      <w:pPr>
        <w:pStyle w:val="50"/>
        <w:numPr>
          <w:ilvl w:val="0"/>
          <w:numId w:val="2"/>
        </w:numPr>
        <w:shd w:val="clear" w:color="auto" w:fill="auto"/>
        <w:tabs>
          <w:tab w:val="left" w:pos="274"/>
          <w:tab w:val="left" w:pos="1230"/>
        </w:tabs>
        <w:spacing w:after="0" w:line="240" w:lineRule="auto"/>
        <w:rPr>
          <w:b w:val="0"/>
          <w:bCs w:val="0"/>
          <w:sz w:val="28"/>
          <w:szCs w:val="28"/>
        </w:rPr>
      </w:pPr>
      <w:r w:rsidRPr="00951B65">
        <w:rPr>
          <w:b w:val="0"/>
          <w:bCs w:val="0"/>
          <w:sz w:val="28"/>
          <w:szCs w:val="28"/>
        </w:rPr>
        <w:t>Форма проведения учебных аудиторных занятий;</w:t>
      </w:r>
    </w:p>
    <w:p w:rsidR="00D45294" w:rsidRPr="00951B65" w:rsidRDefault="00D45294" w:rsidP="00951B65">
      <w:pPr>
        <w:pStyle w:val="50"/>
        <w:numPr>
          <w:ilvl w:val="0"/>
          <w:numId w:val="2"/>
        </w:numPr>
        <w:shd w:val="clear" w:color="auto" w:fill="auto"/>
        <w:tabs>
          <w:tab w:val="left" w:pos="274"/>
          <w:tab w:val="left" w:pos="1226"/>
        </w:tabs>
        <w:spacing w:after="0" w:line="240" w:lineRule="auto"/>
        <w:rPr>
          <w:b w:val="0"/>
          <w:bCs w:val="0"/>
          <w:sz w:val="28"/>
          <w:szCs w:val="28"/>
        </w:rPr>
      </w:pPr>
      <w:r w:rsidRPr="00951B65">
        <w:rPr>
          <w:b w:val="0"/>
          <w:bCs w:val="0"/>
          <w:sz w:val="28"/>
          <w:szCs w:val="28"/>
        </w:rPr>
        <w:t>Цели и задачи учебного предмета;</w:t>
      </w:r>
    </w:p>
    <w:p w:rsidR="00D45294" w:rsidRPr="00951B65" w:rsidRDefault="00D45294" w:rsidP="00951B65">
      <w:pPr>
        <w:pStyle w:val="50"/>
        <w:numPr>
          <w:ilvl w:val="0"/>
          <w:numId w:val="2"/>
        </w:numPr>
        <w:shd w:val="clear" w:color="auto" w:fill="auto"/>
        <w:tabs>
          <w:tab w:val="left" w:pos="274"/>
          <w:tab w:val="left" w:pos="1230"/>
        </w:tabs>
        <w:spacing w:after="0" w:line="240" w:lineRule="auto"/>
        <w:rPr>
          <w:b w:val="0"/>
          <w:bCs w:val="0"/>
          <w:sz w:val="28"/>
          <w:szCs w:val="28"/>
        </w:rPr>
      </w:pPr>
      <w:r w:rsidRPr="00951B65">
        <w:rPr>
          <w:b w:val="0"/>
          <w:bCs w:val="0"/>
          <w:sz w:val="28"/>
          <w:szCs w:val="28"/>
        </w:rPr>
        <w:t>Обоснование структуры программы учебного предмета;</w:t>
      </w:r>
    </w:p>
    <w:p w:rsidR="00D45294" w:rsidRPr="00951B65" w:rsidRDefault="00D45294" w:rsidP="00951B65">
      <w:pPr>
        <w:pStyle w:val="50"/>
        <w:numPr>
          <w:ilvl w:val="0"/>
          <w:numId w:val="2"/>
        </w:numPr>
        <w:shd w:val="clear" w:color="auto" w:fill="auto"/>
        <w:tabs>
          <w:tab w:val="left" w:pos="274"/>
          <w:tab w:val="left" w:pos="1226"/>
        </w:tabs>
        <w:spacing w:after="0" w:line="240" w:lineRule="auto"/>
        <w:rPr>
          <w:b w:val="0"/>
          <w:bCs w:val="0"/>
          <w:sz w:val="28"/>
          <w:szCs w:val="28"/>
        </w:rPr>
      </w:pPr>
      <w:r w:rsidRPr="00951B65">
        <w:rPr>
          <w:b w:val="0"/>
          <w:bCs w:val="0"/>
          <w:sz w:val="28"/>
          <w:szCs w:val="28"/>
        </w:rPr>
        <w:t>Методы обучения;</w:t>
      </w:r>
    </w:p>
    <w:p w:rsidR="00D45294" w:rsidRPr="00951B65" w:rsidRDefault="00D45294" w:rsidP="00951B65">
      <w:pPr>
        <w:pStyle w:val="50"/>
        <w:shd w:val="clear" w:color="auto" w:fill="auto"/>
        <w:tabs>
          <w:tab w:val="left" w:pos="274"/>
          <w:tab w:val="left" w:pos="1226"/>
        </w:tabs>
        <w:spacing w:after="0" w:line="240" w:lineRule="auto"/>
        <w:rPr>
          <w:rFonts w:cs="Courier New"/>
          <w:b w:val="0"/>
          <w:bCs w:val="0"/>
          <w:sz w:val="28"/>
          <w:szCs w:val="28"/>
        </w:rPr>
      </w:pPr>
    </w:p>
    <w:p w:rsidR="00D45294" w:rsidRPr="00951B65" w:rsidRDefault="00D45294" w:rsidP="00951B65">
      <w:pPr>
        <w:pStyle w:val="21"/>
        <w:numPr>
          <w:ilvl w:val="0"/>
          <w:numId w:val="1"/>
        </w:numPr>
        <w:shd w:val="clear" w:color="auto" w:fill="auto"/>
        <w:tabs>
          <w:tab w:val="left" w:pos="274"/>
          <w:tab w:val="left" w:pos="1485"/>
        </w:tabs>
        <w:spacing w:after="0" w:line="240" w:lineRule="auto"/>
        <w:jc w:val="left"/>
        <w:rPr>
          <w:b w:val="0"/>
          <w:bCs w:val="0"/>
          <w:sz w:val="28"/>
          <w:szCs w:val="28"/>
        </w:rPr>
      </w:pPr>
      <w:r w:rsidRPr="00951B65">
        <w:rPr>
          <w:b w:val="0"/>
          <w:bCs w:val="0"/>
          <w:sz w:val="28"/>
          <w:szCs w:val="28"/>
        </w:rPr>
        <w:t>Содержание учебного предмета</w:t>
      </w:r>
    </w:p>
    <w:p w:rsidR="00D45294" w:rsidRPr="00951B65" w:rsidRDefault="00D45294" w:rsidP="00951B65">
      <w:pPr>
        <w:pStyle w:val="50"/>
        <w:numPr>
          <w:ilvl w:val="0"/>
          <w:numId w:val="2"/>
        </w:numPr>
        <w:shd w:val="clear" w:color="auto" w:fill="auto"/>
        <w:tabs>
          <w:tab w:val="left" w:pos="135"/>
          <w:tab w:val="left" w:pos="274"/>
        </w:tabs>
        <w:spacing w:after="0" w:line="240" w:lineRule="auto"/>
        <w:rPr>
          <w:b w:val="0"/>
          <w:bCs w:val="0"/>
          <w:sz w:val="28"/>
          <w:szCs w:val="28"/>
        </w:rPr>
      </w:pPr>
      <w:r w:rsidRPr="00951B65">
        <w:rPr>
          <w:b w:val="0"/>
          <w:bCs w:val="0"/>
          <w:sz w:val="28"/>
          <w:szCs w:val="28"/>
        </w:rPr>
        <w:t>Сведения о затратах учебного времени;</w:t>
      </w:r>
    </w:p>
    <w:p w:rsidR="00D45294" w:rsidRPr="00951B65" w:rsidRDefault="00D45294" w:rsidP="00951B65">
      <w:pPr>
        <w:pStyle w:val="50"/>
        <w:numPr>
          <w:ilvl w:val="0"/>
          <w:numId w:val="2"/>
        </w:numPr>
        <w:shd w:val="clear" w:color="auto" w:fill="auto"/>
        <w:tabs>
          <w:tab w:val="left" w:pos="126"/>
          <w:tab w:val="left" w:pos="274"/>
        </w:tabs>
        <w:spacing w:after="0" w:line="240" w:lineRule="auto"/>
        <w:rPr>
          <w:b w:val="0"/>
          <w:bCs w:val="0"/>
          <w:sz w:val="28"/>
          <w:szCs w:val="28"/>
        </w:rPr>
      </w:pPr>
      <w:r w:rsidRPr="00951B65">
        <w:rPr>
          <w:b w:val="0"/>
          <w:bCs w:val="0"/>
          <w:sz w:val="28"/>
          <w:szCs w:val="28"/>
        </w:rPr>
        <w:t>Годовые требования. Содержание разделов;</w:t>
      </w:r>
    </w:p>
    <w:p w:rsidR="00D45294" w:rsidRPr="00951B65" w:rsidRDefault="00D45294" w:rsidP="00951B65">
      <w:pPr>
        <w:pStyle w:val="21"/>
        <w:numPr>
          <w:ilvl w:val="0"/>
          <w:numId w:val="1"/>
        </w:numPr>
        <w:shd w:val="clear" w:color="auto" w:fill="auto"/>
        <w:tabs>
          <w:tab w:val="left" w:pos="274"/>
          <w:tab w:val="left" w:pos="1595"/>
        </w:tabs>
        <w:spacing w:after="0" w:line="240" w:lineRule="auto"/>
        <w:jc w:val="left"/>
        <w:rPr>
          <w:b w:val="0"/>
          <w:bCs w:val="0"/>
          <w:sz w:val="28"/>
          <w:szCs w:val="28"/>
        </w:rPr>
      </w:pPr>
      <w:r w:rsidRPr="00951B65">
        <w:rPr>
          <w:b w:val="0"/>
          <w:bCs w:val="0"/>
          <w:sz w:val="28"/>
          <w:szCs w:val="28"/>
        </w:rPr>
        <w:t>Требования к уровню подготовки обучающихся</w:t>
      </w:r>
    </w:p>
    <w:p w:rsidR="00D45294" w:rsidRPr="00951B65" w:rsidRDefault="00D45294" w:rsidP="00951B65">
      <w:pPr>
        <w:pStyle w:val="21"/>
        <w:numPr>
          <w:ilvl w:val="0"/>
          <w:numId w:val="1"/>
        </w:numPr>
        <w:shd w:val="clear" w:color="auto" w:fill="auto"/>
        <w:tabs>
          <w:tab w:val="left" w:pos="274"/>
          <w:tab w:val="left" w:pos="1576"/>
        </w:tabs>
        <w:spacing w:after="0" w:line="240" w:lineRule="auto"/>
        <w:jc w:val="left"/>
        <w:rPr>
          <w:b w:val="0"/>
          <w:bCs w:val="0"/>
          <w:sz w:val="28"/>
          <w:szCs w:val="28"/>
        </w:rPr>
      </w:pPr>
      <w:r w:rsidRPr="00951B65">
        <w:rPr>
          <w:b w:val="0"/>
          <w:bCs w:val="0"/>
          <w:sz w:val="28"/>
          <w:szCs w:val="28"/>
        </w:rPr>
        <w:t>Формы и методы контроля, система оценок</w:t>
      </w:r>
    </w:p>
    <w:p w:rsidR="00D45294" w:rsidRPr="00951B65" w:rsidRDefault="00D45294" w:rsidP="00951B65">
      <w:pPr>
        <w:pStyle w:val="50"/>
        <w:numPr>
          <w:ilvl w:val="0"/>
          <w:numId w:val="2"/>
        </w:numPr>
        <w:shd w:val="clear" w:color="auto" w:fill="auto"/>
        <w:tabs>
          <w:tab w:val="left" w:pos="135"/>
          <w:tab w:val="left" w:pos="274"/>
        </w:tabs>
        <w:spacing w:after="0" w:line="240" w:lineRule="auto"/>
        <w:rPr>
          <w:b w:val="0"/>
          <w:bCs w:val="0"/>
          <w:sz w:val="28"/>
          <w:szCs w:val="28"/>
        </w:rPr>
      </w:pPr>
      <w:r w:rsidRPr="00951B65">
        <w:rPr>
          <w:b w:val="0"/>
          <w:bCs w:val="0"/>
          <w:sz w:val="28"/>
          <w:szCs w:val="28"/>
        </w:rPr>
        <w:t>Аттестация: цели, виды, форма, содержание;</w:t>
      </w:r>
    </w:p>
    <w:p w:rsidR="00D45294" w:rsidRPr="00951B65" w:rsidRDefault="00D45294" w:rsidP="00951B65">
      <w:pPr>
        <w:pStyle w:val="50"/>
        <w:numPr>
          <w:ilvl w:val="0"/>
          <w:numId w:val="2"/>
        </w:numPr>
        <w:shd w:val="clear" w:color="auto" w:fill="auto"/>
        <w:tabs>
          <w:tab w:val="left" w:pos="130"/>
          <w:tab w:val="left" w:pos="274"/>
        </w:tabs>
        <w:spacing w:after="0" w:line="240" w:lineRule="auto"/>
        <w:rPr>
          <w:b w:val="0"/>
          <w:bCs w:val="0"/>
          <w:sz w:val="28"/>
          <w:szCs w:val="28"/>
        </w:rPr>
      </w:pPr>
      <w:r w:rsidRPr="00951B65">
        <w:rPr>
          <w:b w:val="0"/>
          <w:bCs w:val="0"/>
          <w:sz w:val="28"/>
          <w:szCs w:val="28"/>
        </w:rPr>
        <w:t>Требования к промежуточной аттестации;</w:t>
      </w:r>
    </w:p>
    <w:p w:rsidR="00D45294" w:rsidRPr="00951B65" w:rsidRDefault="00D45294" w:rsidP="00951B65">
      <w:pPr>
        <w:pStyle w:val="50"/>
        <w:numPr>
          <w:ilvl w:val="0"/>
          <w:numId w:val="2"/>
        </w:numPr>
        <w:shd w:val="clear" w:color="auto" w:fill="auto"/>
        <w:tabs>
          <w:tab w:val="left" w:pos="130"/>
          <w:tab w:val="left" w:pos="274"/>
        </w:tabs>
        <w:spacing w:after="0" w:line="240" w:lineRule="auto"/>
        <w:rPr>
          <w:b w:val="0"/>
          <w:bCs w:val="0"/>
          <w:sz w:val="28"/>
          <w:szCs w:val="28"/>
        </w:rPr>
      </w:pPr>
      <w:r w:rsidRPr="00951B65">
        <w:rPr>
          <w:b w:val="0"/>
          <w:bCs w:val="0"/>
          <w:sz w:val="28"/>
          <w:szCs w:val="28"/>
        </w:rPr>
        <w:t>Критерии оценки;</w:t>
      </w:r>
    </w:p>
    <w:p w:rsidR="00D45294" w:rsidRPr="00951B65" w:rsidRDefault="00D45294" w:rsidP="00951B65">
      <w:pPr>
        <w:pStyle w:val="21"/>
        <w:numPr>
          <w:ilvl w:val="0"/>
          <w:numId w:val="1"/>
        </w:numPr>
        <w:shd w:val="clear" w:color="auto" w:fill="auto"/>
        <w:tabs>
          <w:tab w:val="left" w:pos="274"/>
          <w:tab w:val="left" w:pos="1461"/>
        </w:tabs>
        <w:spacing w:after="0" w:line="240" w:lineRule="auto"/>
        <w:jc w:val="left"/>
        <w:rPr>
          <w:b w:val="0"/>
          <w:bCs w:val="0"/>
          <w:sz w:val="28"/>
          <w:szCs w:val="28"/>
        </w:rPr>
      </w:pPr>
      <w:r w:rsidRPr="00951B65">
        <w:rPr>
          <w:b w:val="0"/>
          <w:bCs w:val="0"/>
          <w:sz w:val="28"/>
          <w:szCs w:val="28"/>
        </w:rPr>
        <w:t>Методическое обеспечение учебного процесса</w:t>
      </w:r>
    </w:p>
    <w:p w:rsidR="00D45294" w:rsidRPr="00951B65" w:rsidRDefault="00D45294" w:rsidP="00951B65">
      <w:pPr>
        <w:pStyle w:val="50"/>
        <w:numPr>
          <w:ilvl w:val="0"/>
          <w:numId w:val="2"/>
        </w:numPr>
        <w:shd w:val="clear" w:color="auto" w:fill="auto"/>
        <w:tabs>
          <w:tab w:val="left" w:pos="126"/>
          <w:tab w:val="left" w:pos="274"/>
        </w:tabs>
        <w:spacing w:after="0" w:line="240" w:lineRule="auto"/>
        <w:rPr>
          <w:b w:val="0"/>
          <w:bCs w:val="0"/>
          <w:sz w:val="28"/>
          <w:szCs w:val="28"/>
        </w:rPr>
      </w:pPr>
      <w:r w:rsidRPr="00951B65">
        <w:rPr>
          <w:b w:val="0"/>
          <w:bCs w:val="0"/>
          <w:sz w:val="28"/>
          <w:szCs w:val="28"/>
        </w:rPr>
        <w:t xml:space="preserve"> Методические рекомендации педагогическим работникам;</w:t>
      </w:r>
    </w:p>
    <w:p w:rsidR="00D45294" w:rsidRPr="00951B65" w:rsidRDefault="00D45294" w:rsidP="00951B65">
      <w:pPr>
        <w:pStyle w:val="50"/>
        <w:numPr>
          <w:ilvl w:val="0"/>
          <w:numId w:val="2"/>
        </w:numPr>
        <w:shd w:val="clear" w:color="auto" w:fill="auto"/>
        <w:tabs>
          <w:tab w:val="left" w:pos="126"/>
          <w:tab w:val="left" w:pos="274"/>
        </w:tabs>
        <w:spacing w:after="0" w:line="240" w:lineRule="auto"/>
        <w:rPr>
          <w:b w:val="0"/>
          <w:bCs w:val="0"/>
          <w:sz w:val="28"/>
          <w:szCs w:val="28"/>
        </w:rPr>
      </w:pPr>
      <w:r w:rsidRPr="00951B65">
        <w:rPr>
          <w:b w:val="0"/>
          <w:bCs w:val="0"/>
          <w:sz w:val="28"/>
          <w:szCs w:val="28"/>
        </w:rPr>
        <w:t xml:space="preserve"> Рекомендации по организации самостоятельной работы обучающихся;</w:t>
      </w:r>
    </w:p>
    <w:p w:rsidR="00D45294" w:rsidRPr="00951B65" w:rsidRDefault="00D45294" w:rsidP="00951B65">
      <w:pPr>
        <w:pStyle w:val="50"/>
        <w:shd w:val="clear" w:color="auto" w:fill="auto"/>
        <w:tabs>
          <w:tab w:val="left" w:pos="126"/>
          <w:tab w:val="left" w:pos="274"/>
        </w:tabs>
        <w:spacing w:after="0" w:line="240" w:lineRule="auto"/>
        <w:rPr>
          <w:rFonts w:cs="Courier New"/>
          <w:b w:val="0"/>
          <w:bCs w:val="0"/>
          <w:sz w:val="28"/>
          <w:szCs w:val="28"/>
        </w:rPr>
      </w:pPr>
    </w:p>
    <w:p w:rsidR="00D45294" w:rsidRPr="00951B65" w:rsidRDefault="00D45294" w:rsidP="00951B65">
      <w:pPr>
        <w:pStyle w:val="21"/>
        <w:numPr>
          <w:ilvl w:val="0"/>
          <w:numId w:val="1"/>
        </w:numPr>
        <w:shd w:val="clear" w:color="auto" w:fill="auto"/>
        <w:tabs>
          <w:tab w:val="left" w:pos="274"/>
          <w:tab w:val="left" w:pos="1614"/>
        </w:tabs>
        <w:spacing w:after="0" w:line="240" w:lineRule="auto"/>
        <w:ind w:right="380"/>
        <w:jc w:val="left"/>
        <w:rPr>
          <w:b w:val="0"/>
          <w:bCs w:val="0"/>
          <w:sz w:val="28"/>
          <w:szCs w:val="28"/>
        </w:rPr>
      </w:pPr>
      <w:r w:rsidRPr="00951B65">
        <w:rPr>
          <w:b w:val="0"/>
          <w:bCs w:val="0"/>
          <w:sz w:val="28"/>
          <w:szCs w:val="28"/>
        </w:rPr>
        <w:t xml:space="preserve">Материально - технические условия реализации программы </w:t>
      </w:r>
    </w:p>
    <w:p w:rsidR="00D45294" w:rsidRPr="00951B65" w:rsidRDefault="00D45294" w:rsidP="00951B65">
      <w:pPr>
        <w:pStyle w:val="21"/>
        <w:shd w:val="clear" w:color="auto" w:fill="auto"/>
        <w:tabs>
          <w:tab w:val="left" w:pos="274"/>
          <w:tab w:val="left" w:pos="1614"/>
        </w:tabs>
        <w:spacing w:after="0" w:line="240" w:lineRule="auto"/>
        <w:ind w:right="380"/>
        <w:jc w:val="left"/>
        <w:rPr>
          <w:rFonts w:cs="Courier New"/>
          <w:b w:val="0"/>
          <w:bCs w:val="0"/>
          <w:sz w:val="28"/>
          <w:szCs w:val="28"/>
        </w:rPr>
      </w:pPr>
    </w:p>
    <w:p w:rsidR="00D45294" w:rsidRPr="00951B65" w:rsidRDefault="00D45294" w:rsidP="00951B65">
      <w:pPr>
        <w:pStyle w:val="21"/>
        <w:shd w:val="clear" w:color="auto" w:fill="auto"/>
        <w:tabs>
          <w:tab w:val="left" w:pos="274"/>
          <w:tab w:val="left" w:pos="1614"/>
        </w:tabs>
        <w:spacing w:after="0" w:line="240" w:lineRule="auto"/>
        <w:ind w:right="380"/>
        <w:jc w:val="left"/>
        <w:rPr>
          <w:b w:val="0"/>
          <w:bCs w:val="0"/>
          <w:sz w:val="28"/>
          <w:szCs w:val="28"/>
        </w:rPr>
      </w:pPr>
      <w:r w:rsidRPr="00951B65">
        <w:rPr>
          <w:b w:val="0"/>
          <w:bCs w:val="0"/>
          <w:sz w:val="28"/>
          <w:szCs w:val="28"/>
        </w:rPr>
        <w:t>VII. Список рекомендуемой учебной и методической литературы</w:t>
      </w:r>
    </w:p>
    <w:p w:rsidR="00D45294" w:rsidRPr="00951B65" w:rsidRDefault="00D45294" w:rsidP="00951B65">
      <w:pPr>
        <w:pStyle w:val="50"/>
        <w:numPr>
          <w:ilvl w:val="0"/>
          <w:numId w:val="2"/>
        </w:numPr>
        <w:shd w:val="clear" w:color="auto" w:fill="auto"/>
        <w:tabs>
          <w:tab w:val="left" w:pos="135"/>
          <w:tab w:val="left" w:pos="274"/>
        </w:tabs>
        <w:spacing w:after="0" w:line="240" w:lineRule="auto"/>
        <w:rPr>
          <w:rFonts w:cs="Courier New"/>
          <w:b w:val="0"/>
          <w:bCs w:val="0"/>
          <w:sz w:val="28"/>
          <w:szCs w:val="28"/>
        </w:rPr>
        <w:sectPr w:rsidR="00D45294" w:rsidRPr="00951B65" w:rsidSect="00DA17F6">
          <w:footerReference w:type="even" r:id="rId7"/>
          <w:footerReference w:type="default" r:id="rId8"/>
          <w:type w:val="continuous"/>
          <w:pgSz w:w="11909" w:h="16838"/>
          <w:pgMar w:top="1134" w:right="850" w:bottom="1134" w:left="1320" w:header="0" w:footer="3" w:gutter="0"/>
          <w:cols w:space="720"/>
          <w:noEndnote/>
          <w:docGrid w:linePitch="360"/>
        </w:sectPr>
      </w:pPr>
    </w:p>
    <w:p w:rsidR="00D45294" w:rsidRPr="00951B65" w:rsidRDefault="00D45294" w:rsidP="00951B65">
      <w:pPr>
        <w:pStyle w:val="110"/>
        <w:keepNext/>
        <w:keepLines/>
        <w:numPr>
          <w:ilvl w:val="0"/>
          <w:numId w:val="3"/>
        </w:numPr>
        <w:shd w:val="clear" w:color="auto" w:fill="auto"/>
        <w:tabs>
          <w:tab w:val="left" w:pos="715"/>
        </w:tabs>
        <w:spacing w:line="240" w:lineRule="auto"/>
        <w:ind w:right="500" w:firstLine="0"/>
        <w:jc w:val="center"/>
        <w:rPr>
          <w:sz w:val="28"/>
          <w:szCs w:val="28"/>
        </w:rPr>
      </w:pPr>
      <w:bookmarkStart w:id="1" w:name="bookmark1"/>
      <w:r w:rsidRPr="00951B65">
        <w:rPr>
          <w:sz w:val="28"/>
          <w:szCs w:val="28"/>
        </w:rPr>
        <w:lastRenderedPageBreak/>
        <w:t>Пояснительная записка</w:t>
      </w:r>
      <w:bookmarkEnd w:id="1"/>
    </w:p>
    <w:p w:rsidR="00D45294" w:rsidRPr="00951B65" w:rsidRDefault="00D45294" w:rsidP="00951B65">
      <w:pPr>
        <w:pStyle w:val="61"/>
        <w:numPr>
          <w:ilvl w:val="0"/>
          <w:numId w:val="24"/>
        </w:numPr>
        <w:shd w:val="clear" w:color="auto" w:fill="auto"/>
        <w:tabs>
          <w:tab w:val="left" w:pos="341"/>
        </w:tabs>
        <w:spacing w:before="0" w:after="0" w:line="240" w:lineRule="auto"/>
        <w:ind w:left="0" w:right="20" w:firstLine="0"/>
        <w:jc w:val="left"/>
        <w:rPr>
          <w:rFonts w:cs="Courier New"/>
          <w:sz w:val="28"/>
          <w:szCs w:val="28"/>
        </w:rPr>
      </w:pPr>
      <w:r w:rsidRPr="00951B65">
        <w:rPr>
          <w:rStyle w:val="60"/>
          <w:b/>
          <w:bCs/>
          <w:i/>
          <w:iCs/>
          <w:sz w:val="28"/>
          <w:szCs w:val="28"/>
        </w:rPr>
        <w:t>Характеристика учебного предмета, его место и роль в образовательном</w:t>
      </w:r>
    </w:p>
    <w:p w:rsidR="00D45294" w:rsidRPr="00951B65" w:rsidRDefault="00D45294" w:rsidP="00951B65">
      <w:pPr>
        <w:pStyle w:val="61"/>
        <w:shd w:val="clear" w:color="auto" w:fill="auto"/>
        <w:spacing w:before="0" w:after="0" w:line="240" w:lineRule="auto"/>
        <w:ind w:right="500" w:firstLine="0"/>
        <w:jc w:val="center"/>
        <w:rPr>
          <w:rFonts w:cs="Courier New"/>
          <w:sz w:val="28"/>
          <w:szCs w:val="28"/>
        </w:rPr>
      </w:pPr>
      <w:r w:rsidRPr="00951B65">
        <w:rPr>
          <w:rStyle w:val="60"/>
          <w:b/>
          <w:bCs/>
          <w:i/>
          <w:iCs/>
          <w:sz w:val="28"/>
          <w:szCs w:val="28"/>
        </w:rPr>
        <w:t>процессе.</w:t>
      </w:r>
    </w:p>
    <w:p w:rsidR="00D45294" w:rsidRPr="00951B65" w:rsidRDefault="00D45294" w:rsidP="00951B65">
      <w:pPr>
        <w:pStyle w:val="4"/>
        <w:shd w:val="clear" w:color="auto" w:fill="auto"/>
        <w:spacing w:line="240" w:lineRule="auto"/>
        <w:ind w:right="260" w:firstLine="0"/>
        <w:jc w:val="both"/>
        <w:rPr>
          <w:sz w:val="28"/>
          <w:szCs w:val="28"/>
        </w:rPr>
      </w:pPr>
      <w:r w:rsidRPr="00951B65">
        <w:rPr>
          <w:sz w:val="28"/>
          <w:szCs w:val="28"/>
        </w:rPr>
        <w:t xml:space="preserve">Программа учебного предмета «Коллективное </w:t>
      </w:r>
      <w:proofErr w:type="spellStart"/>
      <w:r w:rsidRPr="00951B65">
        <w:rPr>
          <w:sz w:val="28"/>
          <w:szCs w:val="28"/>
        </w:rPr>
        <w:t>музицирование</w:t>
      </w:r>
      <w:proofErr w:type="spellEnd"/>
      <w:r w:rsidRPr="00951B65">
        <w:rPr>
          <w:sz w:val="28"/>
          <w:szCs w:val="28"/>
        </w:rPr>
        <w:t xml:space="preserve">» составлена </w:t>
      </w:r>
      <w:proofErr w:type="gramStart"/>
      <w:r w:rsidRPr="00951B65">
        <w:rPr>
          <w:sz w:val="28"/>
          <w:szCs w:val="28"/>
        </w:rPr>
        <w:t>на  основании</w:t>
      </w:r>
      <w:proofErr w:type="gramEnd"/>
      <w:r w:rsidRPr="00951B65">
        <w:rPr>
          <w:sz w:val="28"/>
          <w:szCs w:val="28"/>
        </w:rPr>
        <w:t xml:space="preserve"> Рекомендаций по разработке программ учебных предметов дополнительных общеобразовательных предпрофессиональных и общеразвивающих программ в области искусств, учебных планов ДШИ.</w:t>
      </w:r>
    </w:p>
    <w:p w:rsidR="00D45294" w:rsidRPr="00951B65" w:rsidRDefault="00D45294" w:rsidP="00951B65">
      <w:pPr>
        <w:pStyle w:val="4"/>
        <w:shd w:val="clear" w:color="auto" w:fill="auto"/>
        <w:spacing w:line="240" w:lineRule="auto"/>
        <w:ind w:right="260" w:firstLine="0"/>
        <w:jc w:val="both"/>
        <w:rPr>
          <w:sz w:val="28"/>
          <w:szCs w:val="28"/>
        </w:rPr>
      </w:pPr>
      <w:r w:rsidRPr="00951B65">
        <w:rPr>
          <w:sz w:val="28"/>
          <w:szCs w:val="28"/>
        </w:rPr>
        <w:t xml:space="preserve">Программа по учебному предмету «Коллективное </w:t>
      </w:r>
      <w:proofErr w:type="spellStart"/>
      <w:r w:rsidRPr="00951B65">
        <w:rPr>
          <w:sz w:val="28"/>
          <w:szCs w:val="28"/>
        </w:rPr>
        <w:t>музицировании</w:t>
      </w:r>
      <w:proofErr w:type="spellEnd"/>
      <w:r w:rsidRPr="00951B65">
        <w:rPr>
          <w:sz w:val="28"/>
          <w:szCs w:val="28"/>
        </w:rPr>
        <w:t xml:space="preserve">» разработана и составлена для </w:t>
      </w:r>
      <w:proofErr w:type="gramStart"/>
      <w:r w:rsidRPr="00951B65">
        <w:rPr>
          <w:sz w:val="28"/>
          <w:szCs w:val="28"/>
        </w:rPr>
        <w:t>учащихся  в</w:t>
      </w:r>
      <w:proofErr w:type="gramEnd"/>
      <w:r w:rsidRPr="00951B65">
        <w:rPr>
          <w:sz w:val="28"/>
          <w:szCs w:val="28"/>
        </w:rPr>
        <w:t xml:space="preserve"> области музыкального искусства «Народные инструменты». Учебная программа направлена на формирование и развитие первоначальных навыков коллективного инструментального </w:t>
      </w:r>
      <w:proofErr w:type="spellStart"/>
      <w:r w:rsidRPr="00951B65">
        <w:rPr>
          <w:sz w:val="28"/>
          <w:szCs w:val="28"/>
        </w:rPr>
        <w:t>музицирования</w:t>
      </w:r>
      <w:proofErr w:type="spellEnd"/>
      <w:r w:rsidRPr="00951B65">
        <w:rPr>
          <w:sz w:val="28"/>
          <w:szCs w:val="28"/>
        </w:rPr>
        <w:t>. Занятия по учебному предмету развивают такие качества как взаимопонимание, ответственность, вырабатывает умение концентрировать внимание, в достижении поставленных исполнительских задач при воплощении художественного замысла и занимает особое место в процессе воспитания юного музыканта.</w:t>
      </w:r>
    </w:p>
    <w:p w:rsidR="00D45294" w:rsidRPr="00951B65" w:rsidRDefault="00D45294" w:rsidP="00951B65">
      <w:pPr>
        <w:pStyle w:val="4"/>
        <w:shd w:val="clear" w:color="auto" w:fill="auto"/>
        <w:spacing w:line="240" w:lineRule="auto"/>
        <w:ind w:right="260" w:firstLine="0"/>
        <w:jc w:val="both"/>
        <w:rPr>
          <w:sz w:val="28"/>
          <w:szCs w:val="28"/>
        </w:rPr>
      </w:pPr>
      <w:r w:rsidRPr="00951B65">
        <w:rPr>
          <w:sz w:val="28"/>
          <w:szCs w:val="28"/>
        </w:rPr>
        <w:t xml:space="preserve">Навыки коллективного </w:t>
      </w:r>
      <w:proofErr w:type="spellStart"/>
      <w:r w:rsidRPr="00951B65">
        <w:rPr>
          <w:sz w:val="28"/>
          <w:szCs w:val="28"/>
        </w:rPr>
        <w:t>музицирования</w:t>
      </w:r>
      <w:proofErr w:type="spellEnd"/>
      <w:r w:rsidRPr="00951B65">
        <w:rPr>
          <w:sz w:val="28"/>
          <w:szCs w:val="28"/>
        </w:rPr>
        <w:t xml:space="preserve"> формируют и развивают на основе и параллельно со знаниями в классе по специальности.</w:t>
      </w:r>
    </w:p>
    <w:p w:rsidR="00D45294" w:rsidRPr="00951B65" w:rsidRDefault="00D45294" w:rsidP="00951B65">
      <w:pPr>
        <w:pStyle w:val="61"/>
        <w:numPr>
          <w:ilvl w:val="0"/>
          <w:numId w:val="24"/>
        </w:numPr>
        <w:shd w:val="clear" w:color="auto" w:fill="auto"/>
        <w:tabs>
          <w:tab w:val="left" w:pos="1114"/>
        </w:tabs>
        <w:spacing w:before="0" w:after="0" w:line="240" w:lineRule="auto"/>
        <w:ind w:left="0" w:firstLine="0"/>
        <w:jc w:val="both"/>
        <w:rPr>
          <w:rFonts w:cs="Courier New"/>
          <w:sz w:val="28"/>
          <w:szCs w:val="28"/>
        </w:rPr>
      </w:pPr>
      <w:r w:rsidRPr="00951B65">
        <w:rPr>
          <w:rStyle w:val="60"/>
          <w:b/>
          <w:bCs/>
          <w:i/>
          <w:iCs/>
          <w:sz w:val="28"/>
          <w:szCs w:val="28"/>
        </w:rPr>
        <w:t xml:space="preserve">Срок реализации учебного предмета «Коллективное </w:t>
      </w:r>
      <w:proofErr w:type="spellStart"/>
      <w:r w:rsidRPr="00951B65">
        <w:rPr>
          <w:rStyle w:val="60"/>
          <w:b/>
          <w:bCs/>
          <w:i/>
          <w:iCs/>
          <w:sz w:val="28"/>
          <w:szCs w:val="28"/>
        </w:rPr>
        <w:t>музицирование</w:t>
      </w:r>
      <w:proofErr w:type="spellEnd"/>
      <w:r w:rsidRPr="00951B65">
        <w:rPr>
          <w:rStyle w:val="60"/>
          <w:b/>
          <w:bCs/>
          <w:i/>
          <w:iCs/>
          <w:sz w:val="28"/>
          <w:szCs w:val="28"/>
        </w:rPr>
        <w:t>»</w:t>
      </w:r>
    </w:p>
    <w:p w:rsidR="00D45294" w:rsidRPr="00951B65" w:rsidRDefault="00D45294" w:rsidP="00951B65">
      <w:pPr>
        <w:pStyle w:val="61"/>
        <w:shd w:val="clear" w:color="auto" w:fill="auto"/>
        <w:tabs>
          <w:tab w:val="left" w:pos="1114"/>
        </w:tabs>
        <w:spacing w:before="0" w:after="0" w:line="240" w:lineRule="auto"/>
        <w:ind w:firstLine="0"/>
        <w:jc w:val="both"/>
        <w:rPr>
          <w:rFonts w:cs="Courier New"/>
          <w:sz w:val="28"/>
          <w:szCs w:val="28"/>
        </w:rPr>
      </w:pPr>
      <w:r w:rsidRPr="00951B65">
        <w:rPr>
          <w:rStyle w:val="60"/>
          <w:sz w:val="28"/>
          <w:szCs w:val="28"/>
          <w:u w:val="none"/>
        </w:rPr>
        <w:t xml:space="preserve">Срок реализации учебного предмета «Коллективное </w:t>
      </w:r>
      <w:proofErr w:type="spellStart"/>
      <w:r w:rsidRPr="00951B65">
        <w:rPr>
          <w:rStyle w:val="60"/>
          <w:sz w:val="28"/>
          <w:szCs w:val="28"/>
          <w:u w:val="none"/>
        </w:rPr>
        <w:t>музицирование</w:t>
      </w:r>
      <w:proofErr w:type="spellEnd"/>
      <w:r w:rsidRPr="00951B65">
        <w:rPr>
          <w:rStyle w:val="60"/>
          <w:sz w:val="28"/>
          <w:szCs w:val="28"/>
          <w:u w:val="none"/>
        </w:rPr>
        <w:t>» при пятилетнем обучении равен 5 лет (может быть изменен в сторону уменьшения для обучающихся, занимающихся в хоровом классе)</w:t>
      </w:r>
    </w:p>
    <w:p w:rsidR="00D45294" w:rsidRPr="00951B65" w:rsidRDefault="00D45294" w:rsidP="00951B65">
      <w:pPr>
        <w:pStyle w:val="4"/>
        <w:numPr>
          <w:ilvl w:val="0"/>
          <w:numId w:val="24"/>
        </w:numPr>
        <w:shd w:val="clear" w:color="auto" w:fill="auto"/>
        <w:spacing w:line="240" w:lineRule="auto"/>
        <w:ind w:left="0" w:right="20" w:firstLine="0"/>
        <w:jc w:val="both"/>
        <w:rPr>
          <w:sz w:val="28"/>
          <w:szCs w:val="28"/>
        </w:rPr>
      </w:pPr>
      <w:r w:rsidRPr="00951B65">
        <w:rPr>
          <w:rStyle w:val="43"/>
          <w:sz w:val="28"/>
          <w:szCs w:val="28"/>
        </w:rPr>
        <w:t>Объем учебного времени</w:t>
      </w:r>
      <w:r w:rsidRPr="00951B65">
        <w:rPr>
          <w:rStyle w:val="a7"/>
          <w:sz w:val="28"/>
          <w:szCs w:val="28"/>
        </w:rPr>
        <w:t>,</w:t>
      </w:r>
      <w:r w:rsidRPr="00951B65">
        <w:rPr>
          <w:sz w:val="28"/>
          <w:szCs w:val="28"/>
        </w:rPr>
        <w:t xml:space="preserve"> предусмотренный учебным планом образовательного учреждения на реализацию учебного предмета «Коллективное </w:t>
      </w:r>
      <w:proofErr w:type="spellStart"/>
      <w:r w:rsidRPr="00951B65">
        <w:rPr>
          <w:sz w:val="28"/>
          <w:szCs w:val="28"/>
        </w:rPr>
        <w:t>музицирование</w:t>
      </w:r>
      <w:proofErr w:type="spellEnd"/>
      <w:r w:rsidRPr="00951B65">
        <w:rPr>
          <w:sz w:val="28"/>
          <w:szCs w:val="28"/>
        </w:rPr>
        <w:t>» (максимальная учебная нагрузка, объем времени на внеаудиторную (самостоятельную) работу обучающихся и аудиторные занятия.</w:t>
      </w:r>
    </w:p>
    <w:p w:rsidR="00D45294" w:rsidRPr="00951B65" w:rsidRDefault="00D45294" w:rsidP="00951B65">
      <w:pPr>
        <w:pStyle w:val="4"/>
        <w:shd w:val="clear" w:color="auto" w:fill="auto"/>
        <w:spacing w:line="240" w:lineRule="auto"/>
        <w:ind w:right="1100" w:firstLine="0"/>
        <w:rPr>
          <w:rFonts w:cs="Courier New"/>
          <w:sz w:val="28"/>
          <w:szCs w:val="28"/>
        </w:rPr>
      </w:pPr>
    </w:p>
    <w:p w:rsidR="00D45294" w:rsidRPr="00951B65" w:rsidRDefault="00D45294" w:rsidP="00951B65">
      <w:pPr>
        <w:pStyle w:val="4"/>
        <w:shd w:val="clear" w:color="auto" w:fill="auto"/>
        <w:spacing w:line="240" w:lineRule="auto"/>
        <w:ind w:right="1100" w:firstLine="0"/>
        <w:rPr>
          <w:sz w:val="28"/>
          <w:szCs w:val="28"/>
        </w:rPr>
      </w:pPr>
      <w:r w:rsidRPr="00951B65">
        <w:rPr>
          <w:sz w:val="28"/>
          <w:szCs w:val="28"/>
        </w:rPr>
        <w:t xml:space="preserve">На освоение предмета «Коллективное </w:t>
      </w:r>
      <w:proofErr w:type="spellStart"/>
      <w:r w:rsidRPr="00951B65">
        <w:rPr>
          <w:sz w:val="28"/>
          <w:szCs w:val="28"/>
        </w:rPr>
        <w:t>музицирование</w:t>
      </w:r>
      <w:proofErr w:type="spellEnd"/>
      <w:r w:rsidRPr="00951B65">
        <w:rPr>
          <w:sz w:val="28"/>
          <w:szCs w:val="28"/>
        </w:rPr>
        <w:t xml:space="preserve">» по учебному плану предлагается 1 час аудиторных занятий в неделю для 1-2 классов и </w:t>
      </w:r>
      <w:r>
        <w:rPr>
          <w:sz w:val="28"/>
          <w:szCs w:val="28"/>
        </w:rPr>
        <w:t>до</w:t>
      </w:r>
      <w:r w:rsidRPr="00951B65">
        <w:rPr>
          <w:sz w:val="28"/>
          <w:szCs w:val="28"/>
        </w:rPr>
        <w:t xml:space="preserve"> 3 час</w:t>
      </w:r>
      <w:r>
        <w:rPr>
          <w:sz w:val="28"/>
          <w:szCs w:val="28"/>
        </w:rPr>
        <w:t>ов</w:t>
      </w:r>
      <w:r w:rsidRPr="00951B65">
        <w:rPr>
          <w:sz w:val="28"/>
          <w:szCs w:val="28"/>
        </w:rPr>
        <w:t xml:space="preserve"> в неделю для 3,4,5 классов</w:t>
      </w:r>
      <w:r>
        <w:rPr>
          <w:sz w:val="28"/>
          <w:szCs w:val="28"/>
        </w:rPr>
        <w:t xml:space="preserve"> (хор). </w:t>
      </w:r>
      <w:r w:rsidRPr="00951B65">
        <w:rPr>
          <w:sz w:val="28"/>
          <w:szCs w:val="28"/>
        </w:rPr>
        <w:t>2 часа</w:t>
      </w:r>
      <w:r>
        <w:rPr>
          <w:sz w:val="28"/>
          <w:szCs w:val="28"/>
        </w:rPr>
        <w:t xml:space="preserve"> -</w:t>
      </w:r>
      <w:r w:rsidRPr="00951B65">
        <w:rPr>
          <w:sz w:val="28"/>
          <w:szCs w:val="28"/>
        </w:rPr>
        <w:t xml:space="preserve"> для 3,4,5 </w:t>
      </w:r>
      <w:proofErr w:type="spellStart"/>
      <w:r w:rsidRPr="00951B65">
        <w:rPr>
          <w:sz w:val="28"/>
          <w:szCs w:val="28"/>
        </w:rPr>
        <w:t>кл</w:t>
      </w:r>
      <w:proofErr w:type="spellEnd"/>
      <w:r w:rsidRPr="00951B65">
        <w:rPr>
          <w:sz w:val="28"/>
          <w:szCs w:val="28"/>
        </w:rPr>
        <w:t xml:space="preserve">. </w:t>
      </w:r>
      <w:r>
        <w:rPr>
          <w:sz w:val="28"/>
          <w:szCs w:val="28"/>
        </w:rPr>
        <w:t>- ансамбль</w:t>
      </w:r>
      <w:r w:rsidRPr="00951B65">
        <w:rPr>
          <w:sz w:val="28"/>
          <w:szCs w:val="28"/>
        </w:rPr>
        <w:t>. На самостоятельную работу отводится 1 час в неделю в течение всех лет обучения.</w:t>
      </w:r>
    </w:p>
    <w:tbl>
      <w:tblPr>
        <w:tblW w:w="9366" w:type="dxa"/>
        <w:tblInd w:w="-8" w:type="dxa"/>
        <w:tblLayout w:type="fixed"/>
        <w:tblCellMar>
          <w:left w:w="10" w:type="dxa"/>
          <w:right w:w="10" w:type="dxa"/>
        </w:tblCellMar>
        <w:tblLook w:val="00A0" w:firstRow="1" w:lastRow="0" w:firstColumn="1" w:lastColumn="0" w:noHBand="0" w:noVBand="0"/>
      </w:tblPr>
      <w:tblGrid>
        <w:gridCol w:w="3481"/>
        <w:gridCol w:w="652"/>
        <w:gridCol w:w="960"/>
        <w:gridCol w:w="1268"/>
        <w:gridCol w:w="1628"/>
        <w:gridCol w:w="1377"/>
      </w:tblGrid>
      <w:tr w:rsidR="00D45294" w:rsidRPr="00951B65">
        <w:trPr>
          <w:trHeight w:hRule="exact" w:val="642"/>
        </w:trPr>
        <w:tc>
          <w:tcPr>
            <w:tcW w:w="3481" w:type="dxa"/>
            <w:tcBorders>
              <w:top w:val="single" w:sz="4" w:space="0" w:color="auto"/>
              <w:lef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Fonts w:cs="Courier New"/>
                <w:b/>
                <w:bCs/>
                <w:sz w:val="28"/>
                <w:szCs w:val="28"/>
              </w:rPr>
            </w:pPr>
            <w:r w:rsidRPr="00951B65">
              <w:rPr>
                <w:rStyle w:val="9"/>
                <w:sz w:val="28"/>
                <w:szCs w:val="28"/>
              </w:rPr>
              <w:t xml:space="preserve">Предмет «Коллективное </w:t>
            </w:r>
            <w:proofErr w:type="spellStart"/>
            <w:r w:rsidRPr="00951B65">
              <w:rPr>
                <w:rStyle w:val="9"/>
                <w:sz w:val="28"/>
                <w:szCs w:val="28"/>
              </w:rPr>
              <w:t>музицирование</w:t>
            </w:r>
            <w:proofErr w:type="spellEnd"/>
            <w:r w:rsidRPr="00951B65">
              <w:rPr>
                <w:rStyle w:val="9"/>
                <w:sz w:val="28"/>
                <w:szCs w:val="28"/>
              </w:rPr>
              <w:t>» области музыкального искусства «Народные инструменты»</w:t>
            </w:r>
          </w:p>
        </w:tc>
        <w:tc>
          <w:tcPr>
            <w:tcW w:w="5885" w:type="dxa"/>
            <w:gridSpan w:val="5"/>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11"/>
                <w:sz w:val="28"/>
                <w:szCs w:val="28"/>
              </w:rPr>
            </w:pPr>
            <w:r w:rsidRPr="00951B65">
              <w:rPr>
                <w:rStyle w:val="111"/>
                <w:sz w:val="28"/>
                <w:szCs w:val="28"/>
              </w:rPr>
              <w:t>5 лет обучения</w:t>
            </w:r>
          </w:p>
        </w:tc>
      </w:tr>
      <w:tr w:rsidR="00D45294" w:rsidRPr="00951B65">
        <w:trPr>
          <w:trHeight w:hRule="exact" w:val="662"/>
        </w:trPr>
        <w:tc>
          <w:tcPr>
            <w:tcW w:w="3481" w:type="dxa"/>
            <w:tcBorders>
              <w:top w:val="single" w:sz="4" w:space="0" w:color="auto"/>
              <w:left w:val="single" w:sz="4" w:space="0" w:color="auto"/>
            </w:tcBorders>
            <w:shd w:val="clear" w:color="auto" w:fill="FFFFFF"/>
          </w:tcPr>
          <w:p w:rsidR="00D45294" w:rsidRPr="00951B65" w:rsidRDefault="00D45294" w:rsidP="00951B65">
            <w:pPr>
              <w:pStyle w:val="4"/>
              <w:spacing w:line="240" w:lineRule="auto"/>
              <w:ind w:firstLine="0"/>
              <w:jc w:val="center"/>
              <w:rPr>
                <w:rFonts w:cs="Courier New"/>
                <w:b/>
                <w:bCs/>
                <w:sz w:val="28"/>
                <w:szCs w:val="28"/>
              </w:rPr>
            </w:pPr>
          </w:p>
        </w:tc>
        <w:tc>
          <w:tcPr>
            <w:tcW w:w="652"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Fonts w:cs="Courier New"/>
                <w:b/>
                <w:bCs/>
                <w:sz w:val="28"/>
                <w:szCs w:val="28"/>
              </w:rPr>
            </w:pPr>
            <w:r w:rsidRPr="00951B65">
              <w:rPr>
                <w:rStyle w:val="9"/>
                <w:sz w:val="28"/>
                <w:szCs w:val="28"/>
              </w:rPr>
              <w:t xml:space="preserve">1 </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9"/>
                <w:sz w:val="28"/>
                <w:szCs w:val="28"/>
              </w:rPr>
            </w:pPr>
            <w:r w:rsidRPr="00951B65">
              <w:rPr>
                <w:rStyle w:val="9"/>
                <w:sz w:val="28"/>
                <w:szCs w:val="28"/>
              </w:rPr>
              <w:t>2</w:t>
            </w:r>
          </w:p>
        </w:tc>
        <w:tc>
          <w:tcPr>
            <w:tcW w:w="1268"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9"/>
                <w:sz w:val="28"/>
                <w:szCs w:val="28"/>
              </w:rPr>
            </w:pPr>
            <w:r w:rsidRPr="00951B65">
              <w:rPr>
                <w:rStyle w:val="9"/>
                <w:sz w:val="28"/>
                <w:szCs w:val="28"/>
              </w:rPr>
              <w:t>3</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9"/>
                <w:sz w:val="28"/>
                <w:szCs w:val="28"/>
              </w:rPr>
            </w:pPr>
            <w:r w:rsidRPr="00951B65">
              <w:rPr>
                <w:rStyle w:val="9"/>
                <w:sz w:val="28"/>
                <w:szCs w:val="28"/>
              </w:rPr>
              <w:t>4</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9"/>
                <w:sz w:val="28"/>
                <w:szCs w:val="28"/>
              </w:rPr>
            </w:pPr>
            <w:r w:rsidRPr="00951B65">
              <w:rPr>
                <w:rStyle w:val="9"/>
                <w:sz w:val="28"/>
                <w:szCs w:val="28"/>
              </w:rPr>
              <w:t>5</w:t>
            </w:r>
          </w:p>
        </w:tc>
      </w:tr>
      <w:tr w:rsidR="00D45294" w:rsidRPr="00951B65">
        <w:trPr>
          <w:trHeight w:hRule="exact" w:val="662"/>
        </w:trPr>
        <w:tc>
          <w:tcPr>
            <w:tcW w:w="3481" w:type="dxa"/>
            <w:tcBorders>
              <w:top w:val="single" w:sz="4" w:space="0" w:color="auto"/>
              <w:lef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Fonts w:cs="Courier New"/>
                <w:b/>
                <w:bCs/>
                <w:sz w:val="28"/>
                <w:szCs w:val="28"/>
              </w:rPr>
            </w:pPr>
            <w:r w:rsidRPr="00951B65">
              <w:rPr>
                <w:rStyle w:val="12"/>
                <w:b/>
                <w:bCs/>
                <w:sz w:val="28"/>
                <w:szCs w:val="28"/>
              </w:rPr>
              <w:t>Максимальная учебная нагрузка (в часах)</w:t>
            </w:r>
          </w:p>
        </w:tc>
        <w:tc>
          <w:tcPr>
            <w:tcW w:w="652"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Fonts w:cs="Courier New"/>
                <w:b/>
                <w:bCs/>
                <w:sz w:val="28"/>
                <w:szCs w:val="28"/>
              </w:rPr>
            </w:pPr>
            <w:r w:rsidRPr="00951B65">
              <w:rPr>
                <w:rStyle w:val="12"/>
                <w:b/>
                <w:bCs/>
                <w:sz w:val="28"/>
                <w:szCs w:val="28"/>
              </w:rPr>
              <w:t>68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b/>
                <w:bCs/>
                <w:sz w:val="28"/>
                <w:szCs w:val="28"/>
              </w:rPr>
            </w:pPr>
            <w:r w:rsidRPr="00951B65">
              <w:rPr>
                <w:rStyle w:val="12"/>
                <w:b/>
                <w:bCs/>
                <w:sz w:val="28"/>
                <w:szCs w:val="28"/>
              </w:rPr>
              <w:t>68</w:t>
            </w:r>
          </w:p>
        </w:tc>
        <w:tc>
          <w:tcPr>
            <w:tcW w:w="1268"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rFonts w:cs="Courier New"/>
                <w:b/>
                <w:bCs/>
                <w:sz w:val="28"/>
                <w:szCs w:val="28"/>
              </w:rPr>
            </w:pPr>
            <w:r>
              <w:rPr>
                <w:rStyle w:val="12"/>
                <w:b/>
                <w:bCs/>
                <w:sz w:val="28"/>
                <w:szCs w:val="28"/>
              </w:rPr>
              <w:t>102</w:t>
            </w:r>
          </w:p>
        </w:tc>
        <w:tc>
          <w:tcPr>
            <w:tcW w:w="1628"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rFonts w:cs="Courier New"/>
                <w:b/>
                <w:bCs/>
                <w:sz w:val="28"/>
                <w:szCs w:val="28"/>
              </w:rPr>
            </w:pPr>
            <w:r>
              <w:rPr>
                <w:rStyle w:val="12"/>
                <w:b/>
                <w:bCs/>
                <w:sz w:val="28"/>
                <w:szCs w:val="28"/>
              </w:rPr>
              <w:t>102</w:t>
            </w: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rFonts w:cs="Courier New"/>
                <w:b/>
                <w:bCs/>
                <w:sz w:val="28"/>
                <w:szCs w:val="28"/>
              </w:rPr>
            </w:pPr>
            <w:r>
              <w:rPr>
                <w:rStyle w:val="12"/>
                <w:b/>
                <w:bCs/>
                <w:sz w:val="28"/>
                <w:szCs w:val="28"/>
              </w:rPr>
              <w:t>102</w:t>
            </w:r>
          </w:p>
        </w:tc>
      </w:tr>
      <w:tr w:rsidR="00D45294" w:rsidRPr="00951B65">
        <w:trPr>
          <w:trHeight w:hRule="exact" w:val="662"/>
        </w:trPr>
        <w:tc>
          <w:tcPr>
            <w:tcW w:w="3481" w:type="dxa"/>
            <w:tcBorders>
              <w:top w:val="single" w:sz="4" w:space="0" w:color="auto"/>
              <w:lef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Fonts w:cs="Courier New"/>
                <w:b/>
                <w:bCs/>
                <w:sz w:val="28"/>
                <w:szCs w:val="28"/>
              </w:rPr>
            </w:pPr>
            <w:r w:rsidRPr="00951B65">
              <w:rPr>
                <w:rStyle w:val="12"/>
                <w:b/>
                <w:bCs/>
                <w:sz w:val="28"/>
                <w:szCs w:val="28"/>
              </w:rPr>
              <w:t>Аудиторная нагрузка (в часах)</w:t>
            </w:r>
          </w:p>
        </w:tc>
        <w:tc>
          <w:tcPr>
            <w:tcW w:w="652" w:type="dxa"/>
            <w:tcBorders>
              <w:top w:val="single" w:sz="4" w:space="0" w:color="auto"/>
              <w:lef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Fonts w:cs="Courier New"/>
                <w:b/>
                <w:bCs/>
                <w:sz w:val="28"/>
                <w:szCs w:val="28"/>
              </w:rPr>
            </w:pPr>
            <w:r w:rsidRPr="00951B65">
              <w:rPr>
                <w:rStyle w:val="12"/>
                <w:b/>
                <w:bCs/>
                <w:sz w:val="28"/>
                <w:szCs w:val="28"/>
              </w:rPr>
              <w:t>34</w:t>
            </w:r>
          </w:p>
        </w:tc>
        <w:tc>
          <w:tcPr>
            <w:tcW w:w="960"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b/>
                <w:bCs/>
                <w:sz w:val="28"/>
                <w:szCs w:val="28"/>
              </w:rPr>
            </w:pPr>
            <w:r w:rsidRPr="00951B65">
              <w:rPr>
                <w:rStyle w:val="12"/>
                <w:b/>
                <w:bCs/>
                <w:sz w:val="28"/>
                <w:szCs w:val="28"/>
              </w:rPr>
              <w:t>34</w:t>
            </w:r>
          </w:p>
        </w:tc>
        <w:tc>
          <w:tcPr>
            <w:tcW w:w="1268"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rFonts w:cs="Courier New"/>
                <w:b/>
                <w:bCs/>
                <w:sz w:val="28"/>
                <w:szCs w:val="28"/>
              </w:rPr>
            </w:pPr>
            <w:r>
              <w:rPr>
                <w:rStyle w:val="12"/>
                <w:b/>
                <w:bCs/>
                <w:sz w:val="28"/>
                <w:szCs w:val="28"/>
              </w:rPr>
              <w:t>68</w:t>
            </w:r>
          </w:p>
        </w:tc>
        <w:tc>
          <w:tcPr>
            <w:tcW w:w="1628"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rFonts w:cs="Courier New"/>
                <w:b/>
                <w:bCs/>
                <w:sz w:val="28"/>
                <w:szCs w:val="28"/>
              </w:rPr>
            </w:pPr>
            <w:r>
              <w:rPr>
                <w:rStyle w:val="12"/>
                <w:b/>
                <w:bCs/>
                <w:sz w:val="28"/>
                <w:szCs w:val="28"/>
              </w:rPr>
              <w:t>68</w:t>
            </w:r>
          </w:p>
        </w:tc>
        <w:tc>
          <w:tcPr>
            <w:tcW w:w="1377"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rFonts w:cs="Courier New"/>
                <w:b/>
                <w:bCs/>
                <w:sz w:val="28"/>
                <w:szCs w:val="28"/>
              </w:rPr>
            </w:pPr>
            <w:r>
              <w:rPr>
                <w:rStyle w:val="12"/>
                <w:b/>
                <w:bCs/>
                <w:sz w:val="28"/>
                <w:szCs w:val="28"/>
              </w:rPr>
              <w:t>68</w:t>
            </w:r>
          </w:p>
        </w:tc>
      </w:tr>
      <w:tr w:rsidR="00D45294" w:rsidRPr="00951B65">
        <w:trPr>
          <w:trHeight w:hRule="exact" w:val="662"/>
        </w:trPr>
        <w:tc>
          <w:tcPr>
            <w:tcW w:w="3481" w:type="dxa"/>
            <w:tcBorders>
              <w:top w:val="single" w:sz="4" w:space="0" w:color="auto"/>
              <w:lef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Fonts w:cs="Courier New"/>
                <w:b/>
                <w:bCs/>
                <w:sz w:val="28"/>
                <w:szCs w:val="28"/>
              </w:rPr>
            </w:pPr>
            <w:r w:rsidRPr="00951B65">
              <w:rPr>
                <w:rStyle w:val="12"/>
                <w:b/>
                <w:bCs/>
                <w:sz w:val="28"/>
                <w:szCs w:val="28"/>
              </w:rPr>
              <w:t>Внеаудиторная нагрузка (самостоятельная работа)</w:t>
            </w:r>
          </w:p>
        </w:tc>
        <w:tc>
          <w:tcPr>
            <w:tcW w:w="652" w:type="dxa"/>
            <w:tcBorders>
              <w:top w:val="single" w:sz="4" w:space="0" w:color="auto"/>
              <w:lef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Fonts w:cs="Courier New"/>
                <w:b/>
                <w:bCs/>
                <w:sz w:val="28"/>
                <w:szCs w:val="28"/>
              </w:rPr>
            </w:pPr>
            <w:r w:rsidRPr="00951B65">
              <w:rPr>
                <w:rStyle w:val="12"/>
                <w:b/>
                <w:bCs/>
                <w:sz w:val="28"/>
                <w:szCs w:val="28"/>
              </w:rPr>
              <w:t>34</w:t>
            </w:r>
          </w:p>
        </w:tc>
        <w:tc>
          <w:tcPr>
            <w:tcW w:w="960"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b/>
                <w:bCs/>
                <w:sz w:val="28"/>
                <w:szCs w:val="28"/>
              </w:rPr>
            </w:pPr>
            <w:r w:rsidRPr="00951B65">
              <w:rPr>
                <w:rStyle w:val="12"/>
                <w:b/>
                <w:bCs/>
                <w:sz w:val="28"/>
                <w:szCs w:val="28"/>
              </w:rPr>
              <w:t>34</w:t>
            </w:r>
          </w:p>
        </w:tc>
        <w:tc>
          <w:tcPr>
            <w:tcW w:w="1268"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b/>
                <w:bCs/>
                <w:sz w:val="28"/>
                <w:szCs w:val="28"/>
              </w:rPr>
            </w:pPr>
            <w:r w:rsidRPr="00951B65">
              <w:rPr>
                <w:rStyle w:val="12"/>
                <w:b/>
                <w:bCs/>
                <w:sz w:val="28"/>
                <w:szCs w:val="28"/>
              </w:rPr>
              <w:t>34</w:t>
            </w:r>
          </w:p>
        </w:tc>
        <w:tc>
          <w:tcPr>
            <w:tcW w:w="1628"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b/>
                <w:bCs/>
                <w:sz w:val="28"/>
                <w:szCs w:val="28"/>
              </w:rPr>
            </w:pPr>
            <w:r w:rsidRPr="00951B65">
              <w:rPr>
                <w:rStyle w:val="12"/>
                <w:b/>
                <w:bCs/>
                <w:sz w:val="28"/>
                <w:szCs w:val="28"/>
              </w:rPr>
              <w:t>34</w:t>
            </w:r>
          </w:p>
        </w:tc>
        <w:tc>
          <w:tcPr>
            <w:tcW w:w="1377"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shd w:val="clear" w:color="auto" w:fill="auto"/>
              <w:spacing w:line="240" w:lineRule="auto"/>
              <w:ind w:firstLine="0"/>
              <w:jc w:val="center"/>
              <w:rPr>
                <w:rStyle w:val="12"/>
                <w:b/>
                <w:bCs/>
                <w:sz w:val="28"/>
                <w:szCs w:val="28"/>
              </w:rPr>
            </w:pPr>
            <w:r w:rsidRPr="00951B65">
              <w:rPr>
                <w:rStyle w:val="12"/>
                <w:b/>
                <w:bCs/>
                <w:sz w:val="28"/>
                <w:szCs w:val="28"/>
              </w:rPr>
              <w:t>34</w:t>
            </w:r>
          </w:p>
        </w:tc>
      </w:tr>
    </w:tbl>
    <w:p w:rsidR="00D45294" w:rsidRPr="00951B65" w:rsidRDefault="00D45294" w:rsidP="00951B65">
      <w:pPr>
        <w:rPr>
          <w:sz w:val="28"/>
          <w:szCs w:val="28"/>
        </w:rPr>
      </w:pPr>
    </w:p>
    <w:p w:rsidR="00D45294" w:rsidRPr="00951B65" w:rsidRDefault="00D45294" w:rsidP="00951B65">
      <w:pPr>
        <w:pStyle w:val="61"/>
        <w:numPr>
          <w:ilvl w:val="0"/>
          <w:numId w:val="24"/>
        </w:numPr>
        <w:shd w:val="clear" w:color="auto" w:fill="auto"/>
        <w:tabs>
          <w:tab w:val="left" w:pos="2674"/>
        </w:tabs>
        <w:spacing w:before="0" w:after="0" w:line="240" w:lineRule="auto"/>
        <w:ind w:left="0" w:firstLine="0"/>
        <w:jc w:val="left"/>
        <w:rPr>
          <w:rFonts w:cs="Courier New"/>
          <w:sz w:val="28"/>
          <w:szCs w:val="28"/>
        </w:rPr>
      </w:pPr>
      <w:r w:rsidRPr="00951B65">
        <w:rPr>
          <w:rStyle w:val="60"/>
          <w:b/>
          <w:bCs/>
          <w:i/>
          <w:iCs/>
          <w:sz w:val="28"/>
          <w:szCs w:val="28"/>
        </w:rPr>
        <w:t>Форма проведения учебных аудиторных занятий</w:t>
      </w:r>
    </w:p>
    <w:p w:rsidR="00D45294" w:rsidRPr="00951B65" w:rsidRDefault="00D45294" w:rsidP="00951B65">
      <w:pPr>
        <w:pStyle w:val="4"/>
        <w:shd w:val="clear" w:color="auto" w:fill="auto"/>
        <w:spacing w:line="240" w:lineRule="auto"/>
        <w:ind w:right="1400" w:firstLine="0"/>
        <w:jc w:val="both"/>
        <w:rPr>
          <w:sz w:val="28"/>
          <w:szCs w:val="28"/>
        </w:rPr>
      </w:pPr>
      <w:r w:rsidRPr="00951B65">
        <w:rPr>
          <w:sz w:val="28"/>
          <w:szCs w:val="28"/>
        </w:rPr>
        <w:t xml:space="preserve">Форма проведения учебных аудиторных занятий по учебному предмету «Коллективное </w:t>
      </w:r>
      <w:proofErr w:type="spellStart"/>
      <w:r w:rsidRPr="00951B65">
        <w:rPr>
          <w:sz w:val="28"/>
          <w:szCs w:val="28"/>
        </w:rPr>
        <w:t>музицирование</w:t>
      </w:r>
      <w:proofErr w:type="spellEnd"/>
      <w:r w:rsidRPr="00951B65">
        <w:rPr>
          <w:sz w:val="28"/>
          <w:szCs w:val="28"/>
        </w:rPr>
        <w:t xml:space="preserve">» - мелкогрупповая (от 2 до 10 </w:t>
      </w:r>
      <w:r w:rsidRPr="00951B65">
        <w:rPr>
          <w:sz w:val="28"/>
          <w:szCs w:val="28"/>
        </w:rPr>
        <w:lastRenderedPageBreak/>
        <w:t>учащихся). Продолжительность урока - 40 минут.</w:t>
      </w:r>
    </w:p>
    <w:p w:rsidR="00D45294" w:rsidRPr="00951B65" w:rsidRDefault="00D45294" w:rsidP="00951B65">
      <w:pPr>
        <w:pStyle w:val="61"/>
        <w:numPr>
          <w:ilvl w:val="0"/>
          <w:numId w:val="24"/>
        </w:numPr>
        <w:shd w:val="clear" w:color="auto" w:fill="auto"/>
        <w:tabs>
          <w:tab w:val="left" w:pos="341"/>
        </w:tabs>
        <w:spacing w:before="0" w:after="0" w:line="240" w:lineRule="auto"/>
        <w:ind w:left="0" w:right="460" w:firstLine="0"/>
        <w:rPr>
          <w:rFonts w:cs="Courier New"/>
          <w:sz w:val="28"/>
          <w:szCs w:val="28"/>
        </w:rPr>
      </w:pPr>
      <w:r w:rsidRPr="00951B65">
        <w:rPr>
          <w:rStyle w:val="60"/>
          <w:b/>
          <w:bCs/>
          <w:i/>
          <w:iCs/>
          <w:sz w:val="28"/>
          <w:szCs w:val="28"/>
        </w:rPr>
        <w:t xml:space="preserve">Цели и задачи учебного предмета «Коллективное </w:t>
      </w:r>
      <w:proofErr w:type="spellStart"/>
      <w:r w:rsidRPr="00951B65">
        <w:rPr>
          <w:rStyle w:val="60"/>
          <w:b/>
          <w:bCs/>
          <w:i/>
          <w:iCs/>
          <w:sz w:val="28"/>
          <w:szCs w:val="28"/>
        </w:rPr>
        <w:t>музицирование</w:t>
      </w:r>
      <w:proofErr w:type="spellEnd"/>
      <w:r w:rsidRPr="00951B65">
        <w:rPr>
          <w:rStyle w:val="60"/>
          <w:b/>
          <w:bCs/>
          <w:i/>
          <w:iCs/>
          <w:sz w:val="28"/>
          <w:szCs w:val="28"/>
        </w:rPr>
        <w:t>»</w:t>
      </w:r>
    </w:p>
    <w:p w:rsidR="00D45294" w:rsidRPr="00951B65" w:rsidRDefault="00D45294" w:rsidP="00951B65">
      <w:pPr>
        <w:pStyle w:val="4"/>
        <w:shd w:val="clear" w:color="auto" w:fill="auto"/>
        <w:spacing w:line="240" w:lineRule="auto"/>
        <w:ind w:firstLine="0"/>
        <w:jc w:val="both"/>
        <w:rPr>
          <w:sz w:val="28"/>
          <w:szCs w:val="28"/>
        </w:rPr>
      </w:pPr>
      <w:r w:rsidRPr="00951B65">
        <w:rPr>
          <w:rStyle w:val="31"/>
          <w:sz w:val="28"/>
          <w:szCs w:val="28"/>
        </w:rPr>
        <w:t xml:space="preserve">Целью </w:t>
      </w:r>
      <w:r w:rsidRPr="00951B65">
        <w:rPr>
          <w:sz w:val="28"/>
          <w:szCs w:val="28"/>
        </w:rPr>
        <w:t xml:space="preserve">данной программы </w:t>
      </w:r>
      <w:proofErr w:type="gramStart"/>
      <w:r w:rsidRPr="00951B65">
        <w:rPr>
          <w:sz w:val="28"/>
          <w:szCs w:val="28"/>
        </w:rPr>
        <w:t>является  формирование</w:t>
      </w:r>
      <w:proofErr w:type="gramEnd"/>
      <w:r w:rsidRPr="00951B65">
        <w:rPr>
          <w:sz w:val="28"/>
          <w:szCs w:val="28"/>
        </w:rPr>
        <w:t xml:space="preserve"> основных исполнительских качеств, умений и навыков, необходимых для решения исполнительских задач по учебному предмету «Коллективное </w:t>
      </w:r>
      <w:proofErr w:type="spellStart"/>
      <w:r w:rsidRPr="00951B65">
        <w:rPr>
          <w:sz w:val="28"/>
          <w:szCs w:val="28"/>
        </w:rPr>
        <w:t>музицирование</w:t>
      </w:r>
      <w:proofErr w:type="spellEnd"/>
      <w:r w:rsidRPr="00951B65">
        <w:rPr>
          <w:sz w:val="28"/>
          <w:szCs w:val="28"/>
        </w:rPr>
        <w:t>», развитие музыкально - творческих способностей учащегося, на основе приобретённых им знаний, умений и навыков в области ансамблевого исполнительства.</w:t>
      </w:r>
    </w:p>
    <w:p w:rsidR="00D45294" w:rsidRPr="00951B65" w:rsidRDefault="00D45294" w:rsidP="00951B65">
      <w:pPr>
        <w:pStyle w:val="61"/>
        <w:shd w:val="clear" w:color="auto" w:fill="auto"/>
        <w:spacing w:before="0" w:after="0" w:line="240" w:lineRule="auto"/>
        <w:ind w:firstLine="0"/>
        <w:jc w:val="both"/>
        <w:rPr>
          <w:sz w:val="28"/>
          <w:szCs w:val="28"/>
        </w:rPr>
      </w:pPr>
      <w:r w:rsidRPr="00951B65">
        <w:rPr>
          <w:sz w:val="28"/>
          <w:szCs w:val="28"/>
        </w:rPr>
        <w:t>Задачи:</w:t>
      </w:r>
    </w:p>
    <w:p w:rsidR="00D45294" w:rsidRPr="00951B65" w:rsidRDefault="00D45294" w:rsidP="00951B65">
      <w:pPr>
        <w:pStyle w:val="4"/>
        <w:numPr>
          <w:ilvl w:val="0"/>
          <w:numId w:val="2"/>
        </w:numPr>
        <w:shd w:val="clear" w:color="auto" w:fill="auto"/>
        <w:tabs>
          <w:tab w:val="left" w:pos="375"/>
        </w:tabs>
        <w:spacing w:line="240" w:lineRule="auto"/>
        <w:ind w:firstLine="0"/>
        <w:jc w:val="both"/>
        <w:rPr>
          <w:rFonts w:cs="Courier New"/>
          <w:sz w:val="28"/>
          <w:szCs w:val="28"/>
        </w:rPr>
      </w:pPr>
      <w:r w:rsidRPr="00951B65">
        <w:rPr>
          <w:rStyle w:val="22"/>
          <w:sz w:val="28"/>
          <w:szCs w:val="28"/>
        </w:rPr>
        <w:t>стимулирование развития эмоциональности, памяти, мышления, воображения и творческой активности при игре в ансамбле;</w:t>
      </w:r>
    </w:p>
    <w:p w:rsidR="00D45294" w:rsidRPr="00951B65" w:rsidRDefault="00D45294" w:rsidP="00951B65">
      <w:pPr>
        <w:pStyle w:val="4"/>
        <w:numPr>
          <w:ilvl w:val="0"/>
          <w:numId w:val="2"/>
        </w:numPr>
        <w:shd w:val="clear" w:color="auto" w:fill="auto"/>
        <w:tabs>
          <w:tab w:val="left" w:pos="313"/>
        </w:tabs>
        <w:spacing w:line="240" w:lineRule="auto"/>
        <w:ind w:firstLine="0"/>
        <w:jc w:val="both"/>
        <w:rPr>
          <w:rFonts w:cs="Courier New"/>
          <w:sz w:val="28"/>
          <w:szCs w:val="28"/>
        </w:rPr>
      </w:pPr>
      <w:r w:rsidRPr="00951B65">
        <w:rPr>
          <w:rStyle w:val="22"/>
          <w:sz w:val="28"/>
          <w:szCs w:val="28"/>
        </w:rPr>
        <w:t xml:space="preserve">формирование у обучающихся комплекса исполнительских навыков, необходимых для ансамблевого и оркестрового </w:t>
      </w:r>
      <w:proofErr w:type="spellStart"/>
      <w:r w:rsidRPr="00951B65">
        <w:rPr>
          <w:rStyle w:val="22"/>
          <w:sz w:val="28"/>
          <w:szCs w:val="28"/>
        </w:rPr>
        <w:t>музицирования</w:t>
      </w:r>
      <w:proofErr w:type="spellEnd"/>
      <w:r w:rsidRPr="00951B65">
        <w:rPr>
          <w:rStyle w:val="22"/>
          <w:sz w:val="28"/>
          <w:szCs w:val="28"/>
        </w:rPr>
        <w:t>;</w:t>
      </w:r>
    </w:p>
    <w:p w:rsidR="00D45294" w:rsidRPr="00951B65" w:rsidRDefault="00D45294" w:rsidP="00951B65">
      <w:pPr>
        <w:pStyle w:val="4"/>
        <w:numPr>
          <w:ilvl w:val="0"/>
          <w:numId w:val="2"/>
        </w:numPr>
        <w:shd w:val="clear" w:color="auto" w:fill="auto"/>
        <w:tabs>
          <w:tab w:val="left" w:pos="303"/>
        </w:tabs>
        <w:spacing w:line="240" w:lineRule="auto"/>
        <w:ind w:firstLine="0"/>
        <w:jc w:val="both"/>
        <w:rPr>
          <w:rFonts w:cs="Courier New"/>
          <w:sz w:val="28"/>
          <w:szCs w:val="28"/>
        </w:rPr>
      </w:pPr>
      <w:r w:rsidRPr="00951B65">
        <w:rPr>
          <w:rStyle w:val="22"/>
          <w:sz w:val="28"/>
          <w:szCs w:val="28"/>
        </w:rPr>
        <w:t>расширения кругозора учащегося путём ознакомления с репертуаром;</w:t>
      </w:r>
    </w:p>
    <w:p w:rsidR="00D45294" w:rsidRPr="00951B65" w:rsidRDefault="00D45294" w:rsidP="00951B65">
      <w:pPr>
        <w:pStyle w:val="4"/>
        <w:numPr>
          <w:ilvl w:val="0"/>
          <w:numId w:val="2"/>
        </w:numPr>
        <w:shd w:val="clear" w:color="auto" w:fill="auto"/>
        <w:tabs>
          <w:tab w:val="left" w:pos="303"/>
        </w:tabs>
        <w:spacing w:line="240" w:lineRule="auto"/>
        <w:ind w:right="460" w:firstLine="0"/>
        <w:rPr>
          <w:rFonts w:cs="Courier New"/>
          <w:sz w:val="28"/>
          <w:szCs w:val="28"/>
        </w:rPr>
      </w:pPr>
      <w:r w:rsidRPr="00951B65">
        <w:rPr>
          <w:rStyle w:val="22"/>
          <w:sz w:val="28"/>
          <w:szCs w:val="28"/>
        </w:rPr>
        <w:t xml:space="preserve">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w:t>
      </w:r>
      <w:proofErr w:type="spellStart"/>
      <w:r w:rsidRPr="00951B65">
        <w:rPr>
          <w:rStyle w:val="22"/>
          <w:sz w:val="28"/>
          <w:szCs w:val="28"/>
        </w:rPr>
        <w:t>музицирования</w:t>
      </w:r>
      <w:proofErr w:type="spellEnd"/>
      <w:r w:rsidRPr="00951B65">
        <w:rPr>
          <w:rStyle w:val="22"/>
          <w:sz w:val="28"/>
          <w:szCs w:val="28"/>
        </w:rPr>
        <w:t>, оценить игру друг друга);</w:t>
      </w:r>
    </w:p>
    <w:p w:rsidR="00D45294" w:rsidRPr="00951B65" w:rsidRDefault="00D45294" w:rsidP="00951B65">
      <w:pPr>
        <w:pStyle w:val="4"/>
        <w:numPr>
          <w:ilvl w:val="0"/>
          <w:numId w:val="2"/>
        </w:numPr>
        <w:shd w:val="clear" w:color="auto" w:fill="auto"/>
        <w:tabs>
          <w:tab w:val="left" w:pos="303"/>
        </w:tabs>
        <w:spacing w:line="240" w:lineRule="auto"/>
        <w:ind w:right="460" w:firstLine="0"/>
        <w:rPr>
          <w:rFonts w:cs="Courier New"/>
          <w:sz w:val="28"/>
          <w:szCs w:val="28"/>
        </w:rPr>
      </w:pPr>
      <w:r w:rsidRPr="00951B65">
        <w:rPr>
          <w:rStyle w:val="22"/>
          <w:sz w:val="28"/>
          <w:szCs w:val="28"/>
        </w:rPr>
        <w:t>развитие чувства ансамбля (чувства партнёра при игре в ансамбле), артистизма и музыкальности;</w:t>
      </w:r>
    </w:p>
    <w:p w:rsidR="00D45294" w:rsidRPr="00951B65" w:rsidRDefault="00D45294" w:rsidP="00951B65">
      <w:pPr>
        <w:pStyle w:val="4"/>
        <w:numPr>
          <w:ilvl w:val="0"/>
          <w:numId w:val="2"/>
        </w:numPr>
        <w:shd w:val="clear" w:color="auto" w:fill="auto"/>
        <w:tabs>
          <w:tab w:val="left" w:pos="308"/>
        </w:tabs>
        <w:spacing w:line="240" w:lineRule="auto"/>
        <w:ind w:firstLine="0"/>
        <w:jc w:val="both"/>
        <w:rPr>
          <w:rFonts w:cs="Courier New"/>
          <w:sz w:val="28"/>
          <w:szCs w:val="28"/>
        </w:rPr>
      </w:pPr>
      <w:r w:rsidRPr="00951B65">
        <w:rPr>
          <w:rStyle w:val="22"/>
          <w:sz w:val="28"/>
          <w:szCs w:val="28"/>
        </w:rPr>
        <w:t>обучение навыкам самостоятельной работы, а также навыкам чтения с листа;</w:t>
      </w:r>
    </w:p>
    <w:p w:rsidR="00D45294" w:rsidRPr="00951B65" w:rsidRDefault="00D45294" w:rsidP="00951B65">
      <w:pPr>
        <w:pStyle w:val="4"/>
        <w:numPr>
          <w:ilvl w:val="0"/>
          <w:numId w:val="2"/>
        </w:numPr>
        <w:shd w:val="clear" w:color="auto" w:fill="auto"/>
        <w:tabs>
          <w:tab w:val="left" w:pos="303"/>
        </w:tabs>
        <w:spacing w:line="240" w:lineRule="auto"/>
        <w:ind w:right="460" w:firstLine="0"/>
        <w:rPr>
          <w:rFonts w:cs="Courier New"/>
          <w:sz w:val="28"/>
          <w:szCs w:val="28"/>
        </w:rPr>
      </w:pPr>
      <w:r w:rsidRPr="00951B65">
        <w:rPr>
          <w:rStyle w:val="22"/>
          <w:sz w:val="28"/>
          <w:szCs w:val="28"/>
        </w:rPr>
        <w:t xml:space="preserve">приобретения обучающимися опыта творческой деятельности и публичных выступлений в сфере коллективного </w:t>
      </w:r>
      <w:proofErr w:type="spellStart"/>
      <w:r w:rsidRPr="00951B65">
        <w:rPr>
          <w:rStyle w:val="22"/>
          <w:sz w:val="28"/>
          <w:szCs w:val="28"/>
        </w:rPr>
        <w:t>музицирования</w:t>
      </w:r>
      <w:proofErr w:type="spellEnd"/>
      <w:r w:rsidRPr="00951B65">
        <w:rPr>
          <w:rStyle w:val="22"/>
          <w:sz w:val="28"/>
          <w:szCs w:val="28"/>
        </w:rPr>
        <w:t>;</w:t>
      </w:r>
    </w:p>
    <w:p w:rsidR="00D45294" w:rsidRPr="00951B65" w:rsidRDefault="00D45294" w:rsidP="00951B65">
      <w:pPr>
        <w:pStyle w:val="61"/>
        <w:shd w:val="clear" w:color="auto" w:fill="auto"/>
        <w:spacing w:before="0" w:after="0" w:line="240" w:lineRule="auto"/>
        <w:ind w:right="20" w:firstLine="0"/>
        <w:rPr>
          <w:rFonts w:cs="Courier New"/>
          <w:sz w:val="28"/>
          <w:szCs w:val="28"/>
        </w:rPr>
      </w:pPr>
    </w:p>
    <w:p w:rsidR="00D45294" w:rsidRPr="00951B65" w:rsidRDefault="00D45294" w:rsidP="00951B65">
      <w:pPr>
        <w:pStyle w:val="61"/>
        <w:shd w:val="clear" w:color="auto" w:fill="auto"/>
        <w:spacing w:before="0" w:after="0" w:line="240" w:lineRule="auto"/>
        <w:ind w:right="20" w:firstLine="0"/>
        <w:rPr>
          <w:rFonts w:cs="Courier New"/>
          <w:sz w:val="28"/>
          <w:szCs w:val="28"/>
        </w:rPr>
      </w:pPr>
      <w:r w:rsidRPr="00951B65">
        <w:rPr>
          <w:sz w:val="28"/>
          <w:szCs w:val="28"/>
        </w:rPr>
        <w:t xml:space="preserve">6. </w:t>
      </w:r>
      <w:r w:rsidRPr="00951B65">
        <w:rPr>
          <w:rStyle w:val="60"/>
          <w:b/>
          <w:bCs/>
          <w:i/>
          <w:iCs/>
          <w:sz w:val="28"/>
          <w:szCs w:val="28"/>
        </w:rPr>
        <w:t>Обоснование структуры программы учебного предмета «Коллективное</w:t>
      </w:r>
    </w:p>
    <w:p w:rsidR="00D45294" w:rsidRPr="00951B65" w:rsidRDefault="00D45294" w:rsidP="00951B65">
      <w:pPr>
        <w:pStyle w:val="61"/>
        <w:shd w:val="clear" w:color="auto" w:fill="auto"/>
        <w:spacing w:before="0" w:after="0" w:line="240" w:lineRule="auto"/>
        <w:ind w:firstLine="0"/>
        <w:jc w:val="left"/>
        <w:rPr>
          <w:rFonts w:cs="Courier New"/>
          <w:sz w:val="28"/>
          <w:szCs w:val="28"/>
        </w:rPr>
      </w:pPr>
      <w:proofErr w:type="spellStart"/>
      <w:r w:rsidRPr="00951B65">
        <w:rPr>
          <w:rStyle w:val="60"/>
          <w:b/>
          <w:bCs/>
          <w:i/>
          <w:iCs/>
          <w:sz w:val="28"/>
          <w:szCs w:val="28"/>
        </w:rPr>
        <w:t>музицирование</w:t>
      </w:r>
      <w:proofErr w:type="spellEnd"/>
      <w:r w:rsidRPr="00951B65">
        <w:rPr>
          <w:rStyle w:val="60"/>
          <w:b/>
          <w:bCs/>
          <w:i/>
          <w:iCs/>
          <w:sz w:val="28"/>
          <w:szCs w:val="28"/>
        </w:rPr>
        <w:t>»</w:t>
      </w:r>
    </w:p>
    <w:p w:rsidR="00D45294" w:rsidRPr="00951B65" w:rsidRDefault="00D45294" w:rsidP="00951B65">
      <w:pPr>
        <w:pStyle w:val="4"/>
        <w:shd w:val="clear" w:color="auto" w:fill="auto"/>
        <w:spacing w:line="240" w:lineRule="auto"/>
        <w:ind w:right="740" w:firstLine="0"/>
        <w:rPr>
          <w:rFonts w:cs="Courier New"/>
          <w:sz w:val="28"/>
          <w:szCs w:val="28"/>
        </w:rPr>
      </w:pPr>
    </w:p>
    <w:p w:rsidR="00D45294" w:rsidRPr="00951B65" w:rsidRDefault="00D45294" w:rsidP="00951B65">
      <w:pPr>
        <w:pStyle w:val="4"/>
        <w:shd w:val="clear" w:color="auto" w:fill="auto"/>
        <w:spacing w:line="240" w:lineRule="auto"/>
        <w:ind w:firstLine="0"/>
        <w:jc w:val="both"/>
        <w:rPr>
          <w:sz w:val="28"/>
          <w:szCs w:val="28"/>
        </w:rPr>
      </w:pPr>
      <w:r w:rsidRPr="00951B65">
        <w:rPr>
          <w:sz w:val="28"/>
          <w:szCs w:val="28"/>
        </w:rPr>
        <w:t>Программа содержит необходимые для организации занятий параметры:</w:t>
      </w:r>
    </w:p>
    <w:p w:rsidR="00D45294" w:rsidRPr="00951B65" w:rsidRDefault="00D45294" w:rsidP="00951B65">
      <w:pPr>
        <w:pStyle w:val="4"/>
        <w:numPr>
          <w:ilvl w:val="0"/>
          <w:numId w:val="2"/>
        </w:numPr>
        <w:shd w:val="clear" w:color="auto" w:fill="auto"/>
        <w:tabs>
          <w:tab w:val="left" w:pos="218"/>
        </w:tabs>
        <w:spacing w:line="240" w:lineRule="auto"/>
        <w:ind w:right="740" w:firstLine="0"/>
        <w:rPr>
          <w:sz w:val="28"/>
          <w:szCs w:val="28"/>
        </w:rPr>
      </w:pPr>
      <w:r w:rsidRPr="00951B65">
        <w:rPr>
          <w:sz w:val="28"/>
          <w:szCs w:val="28"/>
        </w:rPr>
        <w:t>сведения о затратах учебного времени, предусмотренного на освоение учебного предмета;</w:t>
      </w:r>
    </w:p>
    <w:p w:rsidR="00D45294" w:rsidRPr="00951B65" w:rsidRDefault="00D45294" w:rsidP="00951B65">
      <w:pPr>
        <w:pStyle w:val="4"/>
        <w:numPr>
          <w:ilvl w:val="0"/>
          <w:numId w:val="2"/>
        </w:numPr>
        <w:shd w:val="clear" w:color="auto" w:fill="auto"/>
        <w:tabs>
          <w:tab w:val="left" w:pos="203"/>
        </w:tabs>
        <w:spacing w:line="240" w:lineRule="auto"/>
        <w:ind w:firstLine="0"/>
        <w:jc w:val="both"/>
        <w:rPr>
          <w:sz w:val="28"/>
          <w:szCs w:val="28"/>
        </w:rPr>
      </w:pPr>
      <w:r w:rsidRPr="00951B65">
        <w:rPr>
          <w:sz w:val="28"/>
          <w:szCs w:val="28"/>
        </w:rPr>
        <w:t>распределение учебного материала по годам обучения;</w:t>
      </w:r>
    </w:p>
    <w:p w:rsidR="00D45294" w:rsidRPr="00951B65" w:rsidRDefault="00D45294" w:rsidP="00951B65">
      <w:pPr>
        <w:pStyle w:val="4"/>
        <w:numPr>
          <w:ilvl w:val="0"/>
          <w:numId w:val="2"/>
        </w:numPr>
        <w:shd w:val="clear" w:color="auto" w:fill="auto"/>
        <w:tabs>
          <w:tab w:val="left" w:pos="208"/>
        </w:tabs>
        <w:spacing w:line="240" w:lineRule="auto"/>
        <w:ind w:firstLine="0"/>
        <w:jc w:val="both"/>
        <w:rPr>
          <w:sz w:val="28"/>
          <w:szCs w:val="28"/>
        </w:rPr>
      </w:pPr>
      <w:r w:rsidRPr="00951B65">
        <w:rPr>
          <w:sz w:val="28"/>
          <w:szCs w:val="28"/>
        </w:rPr>
        <w:t>описание дидактических единиц учебного предмета;</w:t>
      </w:r>
    </w:p>
    <w:p w:rsidR="00D45294" w:rsidRPr="00951B65" w:rsidRDefault="00D45294" w:rsidP="00951B65">
      <w:pPr>
        <w:pStyle w:val="4"/>
        <w:numPr>
          <w:ilvl w:val="0"/>
          <w:numId w:val="2"/>
        </w:numPr>
        <w:shd w:val="clear" w:color="auto" w:fill="auto"/>
        <w:tabs>
          <w:tab w:val="left" w:pos="198"/>
        </w:tabs>
        <w:spacing w:line="240" w:lineRule="auto"/>
        <w:ind w:firstLine="0"/>
        <w:jc w:val="both"/>
        <w:rPr>
          <w:sz w:val="28"/>
          <w:szCs w:val="28"/>
        </w:rPr>
      </w:pPr>
      <w:r w:rsidRPr="00951B65">
        <w:rPr>
          <w:sz w:val="28"/>
          <w:szCs w:val="28"/>
        </w:rPr>
        <w:t>требования к уровню подготовки обучающихся;</w:t>
      </w:r>
    </w:p>
    <w:p w:rsidR="00D45294" w:rsidRPr="00951B65" w:rsidRDefault="00D45294" w:rsidP="00951B65">
      <w:pPr>
        <w:pStyle w:val="4"/>
        <w:numPr>
          <w:ilvl w:val="0"/>
          <w:numId w:val="2"/>
        </w:numPr>
        <w:shd w:val="clear" w:color="auto" w:fill="auto"/>
        <w:tabs>
          <w:tab w:val="left" w:pos="213"/>
        </w:tabs>
        <w:spacing w:line="240" w:lineRule="auto"/>
        <w:ind w:firstLine="0"/>
        <w:jc w:val="both"/>
        <w:rPr>
          <w:sz w:val="28"/>
          <w:szCs w:val="28"/>
        </w:rPr>
      </w:pPr>
      <w:r w:rsidRPr="00951B65">
        <w:rPr>
          <w:sz w:val="28"/>
          <w:szCs w:val="28"/>
        </w:rPr>
        <w:t>формы и методы контроля, система оценок;</w:t>
      </w:r>
    </w:p>
    <w:p w:rsidR="00D45294" w:rsidRPr="00951B65" w:rsidRDefault="00D45294" w:rsidP="00951B65">
      <w:pPr>
        <w:pStyle w:val="4"/>
        <w:numPr>
          <w:ilvl w:val="0"/>
          <w:numId w:val="2"/>
        </w:numPr>
        <w:shd w:val="clear" w:color="auto" w:fill="auto"/>
        <w:tabs>
          <w:tab w:val="left" w:pos="203"/>
        </w:tabs>
        <w:spacing w:line="240" w:lineRule="auto"/>
        <w:ind w:firstLine="0"/>
        <w:jc w:val="both"/>
        <w:rPr>
          <w:sz w:val="28"/>
          <w:szCs w:val="28"/>
        </w:rPr>
      </w:pPr>
      <w:r w:rsidRPr="00951B65">
        <w:rPr>
          <w:sz w:val="28"/>
          <w:szCs w:val="28"/>
        </w:rPr>
        <w:t>методическое обеспечение учебного процесса.</w:t>
      </w:r>
    </w:p>
    <w:p w:rsidR="00D45294" w:rsidRPr="00951B65" w:rsidRDefault="00D45294" w:rsidP="00951B65">
      <w:pPr>
        <w:pStyle w:val="4"/>
        <w:shd w:val="clear" w:color="auto" w:fill="auto"/>
        <w:spacing w:line="240" w:lineRule="auto"/>
        <w:ind w:right="740" w:firstLine="0"/>
        <w:rPr>
          <w:sz w:val="28"/>
          <w:szCs w:val="28"/>
        </w:rPr>
      </w:pPr>
      <w:r w:rsidRPr="00951B65">
        <w:rPr>
          <w:sz w:val="28"/>
          <w:szCs w:val="28"/>
        </w:rPr>
        <w:t>В соответствие с данными направлениями строится основной раздел программы «Содержание учебного предмета».</w:t>
      </w:r>
    </w:p>
    <w:p w:rsidR="00D45294" w:rsidRPr="00951B65" w:rsidRDefault="00D45294" w:rsidP="00951B65">
      <w:pPr>
        <w:pStyle w:val="4"/>
        <w:numPr>
          <w:ilvl w:val="0"/>
          <w:numId w:val="27"/>
        </w:numPr>
        <w:shd w:val="clear" w:color="auto" w:fill="auto"/>
        <w:spacing w:line="240" w:lineRule="auto"/>
        <w:ind w:right="740"/>
        <w:jc w:val="center"/>
        <w:rPr>
          <w:rFonts w:cs="Courier New"/>
          <w:sz w:val="28"/>
          <w:szCs w:val="28"/>
        </w:rPr>
      </w:pPr>
      <w:r w:rsidRPr="00951B65">
        <w:rPr>
          <w:rStyle w:val="62"/>
          <w:sz w:val="28"/>
          <w:szCs w:val="28"/>
        </w:rPr>
        <w:t>Методы обучения</w:t>
      </w:r>
    </w:p>
    <w:p w:rsidR="00D45294" w:rsidRPr="00951B65" w:rsidRDefault="00D45294" w:rsidP="00951B65">
      <w:pPr>
        <w:pStyle w:val="4"/>
        <w:shd w:val="clear" w:color="auto" w:fill="auto"/>
        <w:spacing w:line="240" w:lineRule="auto"/>
        <w:ind w:right="440" w:firstLine="0"/>
        <w:rPr>
          <w:rFonts w:cs="Courier New"/>
          <w:sz w:val="28"/>
          <w:szCs w:val="28"/>
        </w:rPr>
      </w:pPr>
      <w:r w:rsidRPr="00951B65">
        <w:rPr>
          <w:rStyle w:val="22"/>
          <w:sz w:val="28"/>
          <w:szCs w:val="28"/>
        </w:rPr>
        <w:t xml:space="preserve">Выбор методов обучения по учебному предмету «Коллективное </w:t>
      </w:r>
      <w:proofErr w:type="spellStart"/>
      <w:r w:rsidRPr="00951B65">
        <w:rPr>
          <w:rStyle w:val="22"/>
          <w:sz w:val="28"/>
          <w:szCs w:val="28"/>
        </w:rPr>
        <w:t>музицирование</w:t>
      </w:r>
      <w:proofErr w:type="spellEnd"/>
      <w:r w:rsidRPr="00951B65">
        <w:rPr>
          <w:rStyle w:val="22"/>
          <w:sz w:val="28"/>
          <w:szCs w:val="28"/>
        </w:rPr>
        <w:t>» зависит от:</w:t>
      </w:r>
    </w:p>
    <w:p w:rsidR="00D45294" w:rsidRPr="00951B65" w:rsidRDefault="00D45294" w:rsidP="00951B65">
      <w:pPr>
        <w:pStyle w:val="4"/>
        <w:numPr>
          <w:ilvl w:val="0"/>
          <w:numId w:val="2"/>
        </w:numPr>
        <w:shd w:val="clear" w:color="auto" w:fill="auto"/>
        <w:tabs>
          <w:tab w:val="left" w:pos="198"/>
        </w:tabs>
        <w:spacing w:line="240" w:lineRule="auto"/>
        <w:ind w:firstLine="0"/>
        <w:jc w:val="both"/>
        <w:rPr>
          <w:rFonts w:cs="Courier New"/>
          <w:sz w:val="28"/>
          <w:szCs w:val="28"/>
        </w:rPr>
      </w:pPr>
      <w:r w:rsidRPr="00951B65">
        <w:rPr>
          <w:rStyle w:val="22"/>
          <w:sz w:val="28"/>
          <w:szCs w:val="28"/>
        </w:rPr>
        <w:t>возраста учащихся;</w:t>
      </w:r>
    </w:p>
    <w:p w:rsidR="00D45294" w:rsidRPr="00951B65" w:rsidRDefault="00D45294" w:rsidP="00951B65">
      <w:pPr>
        <w:pStyle w:val="4"/>
        <w:numPr>
          <w:ilvl w:val="0"/>
          <w:numId w:val="2"/>
        </w:numPr>
        <w:shd w:val="clear" w:color="auto" w:fill="auto"/>
        <w:tabs>
          <w:tab w:val="left" w:pos="194"/>
        </w:tabs>
        <w:spacing w:line="240" w:lineRule="auto"/>
        <w:ind w:firstLine="0"/>
        <w:jc w:val="both"/>
        <w:rPr>
          <w:sz w:val="28"/>
          <w:szCs w:val="28"/>
        </w:rPr>
      </w:pPr>
      <w:r w:rsidRPr="00951B65">
        <w:rPr>
          <w:sz w:val="28"/>
          <w:szCs w:val="28"/>
        </w:rPr>
        <w:t>их индивидуальных способностей;</w:t>
      </w:r>
    </w:p>
    <w:p w:rsidR="00D45294" w:rsidRPr="00951B65" w:rsidRDefault="00D45294" w:rsidP="00951B65">
      <w:pPr>
        <w:pStyle w:val="4"/>
        <w:numPr>
          <w:ilvl w:val="0"/>
          <w:numId w:val="2"/>
        </w:numPr>
        <w:shd w:val="clear" w:color="auto" w:fill="auto"/>
        <w:tabs>
          <w:tab w:val="left" w:pos="203"/>
        </w:tabs>
        <w:spacing w:line="240" w:lineRule="auto"/>
        <w:ind w:firstLine="0"/>
        <w:jc w:val="both"/>
        <w:rPr>
          <w:sz w:val="28"/>
          <w:szCs w:val="28"/>
        </w:rPr>
      </w:pPr>
      <w:r w:rsidRPr="00951B65">
        <w:rPr>
          <w:sz w:val="28"/>
          <w:szCs w:val="28"/>
        </w:rPr>
        <w:t>от состава ансамбля;</w:t>
      </w:r>
    </w:p>
    <w:p w:rsidR="00D45294" w:rsidRPr="00951B65" w:rsidRDefault="00D45294" w:rsidP="00951B65">
      <w:pPr>
        <w:pStyle w:val="4"/>
        <w:numPr>
          <w:ilvl w:val="0"/>
          <w:numId w:val="2"/>
        </w:numPr>
        <w:shd w:val="clear" w:color="auto" w:fill="auto"/>
        <w:tabs>
          <w:tab w:val="left" w:pos="203"/>
        </w:tabs>
        <w:spacing w:line="240" w:lineRule="auto"/>
        <w:ind w:firstLine="0"/>
        <w:jc w:val="both"/>
        <w:rPr>
          <w:sz w:val="28"/>
          <w:szCs w:val="28"/>
        </w:rPr>
      </w:pPr>
      <w:r w:rsidRPr="00951B65">
        <w:rPr>
          <w:sz w:val="28"/>
          <w:szCs w:val="28"/>
        </w:rPr>
        <w:t>от количества участников ансамбля;</w:t>
      </w:r>
    </w:p>
    <w:p w:rsidR="00D45294" w:rsidRPr="00951B65" w:rsidRDefault="00D45294" w:rsidP="00951B65">
      <w:pPr>
        <w:pStyle w:val="4"/>
        <w:shd w:val="clear" w:color="auto" w:fill="auto"/>
        <w:spacing w:line="240" w:lineRule="auto"/>
        <w:ind w:right="440" w:firstLine="0"/>
        <w:rPr>
          <w:sz w:val="28"/>
          <w:szCs w:val="28"/>
        </w:rPr>
      </w:pPr>
      <w:r w:rsidRPr="00951B65">
        <w:rPr>
          <w:sz w:val="28"/>
          <w:szCs w:val="28"/>
        </w:rPr>
        <w:t>Для достижения поставленной цели и реализации задач предмета могут быть использованы следующие методы:</w:t>
      </w:r>
    </w:p>
    <w:p w:rsidR="00D45294" w:rsidRPr="00951B65" w:rsidRDefault="00D45294" w:rsidP="00951B65">
      <w:pPr>
        <w:pStyle w:val="4"/>
        <w:numPr>
          <w:ilvl w:val="0"/>
          <w:numId w:val="2"/>
        </w:numPr>
        <w:shd w:val="clear" w:color="auto" w:fill="auto"/>
        <w:tabs>
          <w:tab w:val="left" w:pos="203"/>
        </w:tabs>
        <w:spacing w:line="240" w:lineRule="auto"/>
        <w:ind w:firstLine="0"/>
        <w:jc w:val="both"/>
        <w:rPr>
          <w:sz w:val="28"/>
          <w:szCs w:val="28"/>
        </w:rPr>
      </w:pPr>
      <w:r w:rsidRPr="00951B65">
        <w:rPr>
          <w:sz w:val="28"/>
          <w:szCs w:val="28"/>
        </w:rPr>
        <w:t>словесный (объяснение, рассказ, беседа, диалог, обсуждение);</w:t>
      </w:r>
    </w:p>
    <w:p w:rsidR="00D45294" w:rsidRPr="00951B65" w:rsidRDefault="00D45294" w:rsidP="00951B65">
      <w:pPr>
        <w:pStyle w:val="4"/>
        <w:numPr>
          <w:ilvl w:val="0"/>
          <w:numId w:val="2"/>
        </w:numPr>
        <w:shd w:val="clear" w:color="auto" w:fill="auto"/>
        <w:tabs>
          <w:tab w:val="left" w:pos="222"/>
        </w:tabs>
        <w:spacing w:line="240" w:lineRule="auto"/>
        <w:ind w:right="20" w:firstLine="0"/>
        <w:jc w:val="both"/>
        <w:rPr>
          <w:sz w:val="28"/>
          <w:szCs w:val="28"/>
        </w:rPr>
      </w:pPr>
      <w:r w:rsidRPr="00951B65">
        <w:rPr>
          <w:sz w:val="28"/>
          <w:szCs w:val="28"/>
        </w:rPr>
        <w:t xml:space="preserve">наглядный (различные дидактические материалы: плакаты, аудиозаписи, </w:t>
      </w:r>
      <w:r w:rsidRPr="00951B65">
        <w:rPr>
          <w:sz w:val="28"/>
          <w:szCs w:val="28"/>
        </w:rPr>
        <w:lastRenderedPageBreak/>
        <w:t>рисунки, иллюстрации);</w:t>
      </w:r>
    </w:p>
    <w:p w:rsidR="00D45294" w:rsidRPr="00951B65" w:rsidRDefault="00D45294" w:rsidP="00951B65">
      <w:pPr>
        <w:pStyle w:val="4"/>
        <w:numPr>
          <w:ilvl w:val="0"/>
          <w:numId w:val="2"/>
        </w:numPr>
        <w:shd w:val="clear" w:color="auto" w:fill="auto"/>
        <w:tabs>
          <w:tab w:val="left" w:pos="198"/>
        </w:tabs>
        <w:spacing w:line="240" w:lineRule="auto"/>
        <w:ind w:firstLine="0"/>
        <w:jc w:val="both"/>
        <w:rPr>
          <w:sz w:val="28"/>
          <w:szCs w:val="28"/>
        </w:rPr>
      </w:pPr>
      <w:r w:rsidRPr="00951B65">
        <w:rPr>
          <w:sz w:val="28"/>
          <w:szCs w:val="28"/>
        </w:rPr>
        <w:t>практический (показ учителя).</w:t>
      </w:r>
    </w:p>
    <w:p w:rsidR="00D45294" w:rsidRPr="00951B65" w:rsidRDefault="00D45294" w:rsidP="00951B65">
      <w:pPr>
        <w:pStyle w:val="4"/>
        <w:numPr>
          <w:ilvl w:val="0"/>
          <w:numId w:val="2"/>
        </w:numPr>
        <w:shd w:val="clear" w:color="auto" w:fill="auto"/>
        <w:tabs>
          <w:tab w:val="left" w:pos="299"/>
        </w:tabs>
        <w:spacing w:line="240" w:lineRule="auto"/>
        <w:ind w:right="20" w:firstLine="0"/>
        <w:jc w:val="both"/>
        <w:rPr>
          <w:sz w:val="28"/>
          <w:szCs w:val="28"/>
        </w:rPr>
      </w:pPr>
      <w:r w:rsidRPr="00951B65">
        <w:rPr>
          <w:sz w:val="28"/>
          <w:szCs w:val="28"/>
        </w:rPr>
        <w:t>частично - поисковый (ученики участвуют в поисках решения поставленной задачи).</w:t>
      </w:r>
    </w:p>
    <w:p w:rsidR="00D45294" w:rsidRPr="00951B65" w:rsidRDefault="00D45294" w:rsidP="00951B65">
      <w:pPr>
        <w:pStyle w:val="4"/>
        <w:shd w:val="clear" w:color="auto" w:fill="auto"/>
        <w:spacing w:line="240" w:lineRule="auto"/>
        <w:ind w:right="20" w:firstLine="0"/>
        <w:jc w:val="both"/>
        <w:rPr>
          <w:sz w:val="28"/>
          <w:szCs w:val="28"/>
        </w:rPr>
      </w:pPr>
      <w:r w:rsidRPr="00951B65">
        <w:rPr>
          <w:sz w:val="28"/>
          <w:szCs w:val="28"/>
        </w:rPr>
        <w:t>Для преодоления затруднений в процессе работы, можно принять следующие приёмы:</w:t>
      </w:r>
    </w:p>
    <w:p w:rsidR="00D45294" w:rsidRPr="00951B65" w:rsidRDefault="00D45294" w:rsidP="00951B65">
      <w:pPr>
        <w:pStyle w:val="4"/>
        <w:numPr>
          <w:ilvl w:val="0"/>
          <w:numId w:val="2"/>
        </w:numPr>
        <w:shd w:val="clear" w:color="auto" w:fill="auto"/>
        <w:tabs>
          <w:tab w:val="left" w:pos="251"/>
        </w:tabs>
        <w:spacing w:line="240" w:lineRule="auto"/>
        <w:ind w:right="20" w:firstLine="0"/>
        <w:jc w:val="both"/>
        <w:rPr>
          <w:sz w:val="28"/>
          <w:szCs w:val="28"/>
        </w:rPr>
      </w:pPr>
      <w:r w:rsidRPr="00951B65">
        <w:rPr>
          <w:sz w:val="28"/>
          <w:szCs w:val="28"/>
        </w:rPr>
        <w:t>приём стимулирующей помощи (содействие педагога направлено на активацию собственных возможностей учащегося для преодоления затруднений);</w:t>
      </w:r>
    </w:p>
    <w:p w:rsidR="00D45294" w:rsidRPr="00951B65" w:rsidRDefault="00D45294" w:rsidP="00951B65">
      <w:pPr>
        <w:pStyle w:val="4"/>
        <w:numPr>
          <w:ilvl w:val="0"/>
          <w:numId w:val="2"/>
        </w:numPr>
        <w:shd w:val="clear" w:color="auto" w:fill="auto"/>
        <w:tabs>
          <w:tab w:val="left" w:pos="318"/>
        </w:tabs>
        <w:spacing w:line="240" w:lineRule="auto"/>
        <w:ind w:right="20" w:firstLine="0"/>
        <w:jc w:val="both"/>
        <w:rPr>
          <w:sz w:val="28"/>
          <w:szCs w:val="28"/>
        </w:rPr>
      </w:pPr>
      <w:r w:rsidRPr="00951B65">
        <w:rPr>
          <w:sz w:val="28"/>
          <w:szCs w:val="28"/>
        </w:rPr>
        <w:t>приём эмоционально-регулирующей помощи (оценочные суждения педагога, одобряющие или порицающие действия ребёнка);</w:t>
      </w:r>
    </w:p>
    <w:p w:rsidR="00D45294" w:rsidRPr="00951B65" w:rsidRDefault="00D45294" w:rsidP="00951B65">
      <w:pPr>
        <w:pStyle w:val="4"/>
        <w:shd w:val="clear" w:color="auto" w:fill="auto"/>
        <w:spacing w:line="240" w:lineRule="auto"/>
        <w:ind w:right="20" w:firstLine="0"/>
        <w:jc w:val="both"/>
        <w:rPr>
          <w:sz w:val="28"/>
          <w:szCs w:val="28"/>
        </w:rPr>
      </w:pPr>
      <w:r w:rsidRPr="00951B65">
        <w:rPr>
          <w:sz w:val="28"/>
          <w:szCs w:val="28"/>
        </w:rPr>
        <w:t xml:space="preserve">Данные методы работы по учебному предмету </w:t>
      </w:r>
      <w:r w:rsidRPr="00951B65">
        <w:rPr>
          <w:rStyle w:val="22"/>
          <w:sz w:val="28"/>
          <w:szCs w:val="28"/>
        </w:rPr>
        <w:t xml:space="preserve">«Коллективное </w:t>
      </w:r>
      <w:proofErr w:type="spellStart"/>
      <w:r w:rsidRPr="00951B65">
        <w:rPr>
          <w:rStyle w:val="22"/>
          <w:sz w:val="28"/>
          <w:szCs w:val="28"/>
        </w:rPr>
        <w:t>музицирование</w:t>
      </w:r>
      <w:proofErr w:type="spellEnd"/>
      <w:r w:rsidRPr="00951B65">
        <w:rPr>
          <w:rStyle w:val="22"/>
          <w:sz w:val="28"/>
          <w:szCs w:val="28"/>
        </w:rPr>
        <w:t xml:space="preserve">» </w:t>
      </w:r>
      <w:r w:rsidRPr="00951B65">
        <w:rPr>
          <w:sz w:val="28"/>
          <w:szCs w:val="28"/>
        </w:rPr>
        <w:t>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русских народных инструментах.</w:t>
      </w:r>
    </w:p>
    <w:p w:rsidR="00D45294" w:rsidRPr="00951B65" w:rsidRDefault="00D45294" w:rsidP="00951B65">
      <w:pPr>
        <w:rPr>
          <w:sz w:val="28"/>
          <w:szCs w:val="28"/>
        </w:rPr>
      </w:pPr>
    </w:p>
    <w:p w:rsidR="00D45294" w:rsidRPr="00951B65" w:rsidRDefault="00D45294" w:rsidP="00951B65">
      <w:pPr>
        <w:rPr>
          <w:sz w:val="28"/>
          <w:szCs w:val="28"/>
        </w:rPr>
        <w:sectPr w:rsidR="00D45294" w:rsidRPr="00951B65" w:rsidSect="00DA17F6">
          <w:headerReference w:type="even" r:id="rId9"/>
          <w:footerReference w:type="even" r:id="rId10"/>
          <w:footerReference w:type="default" r:id="rId11"/>
          <w:footerReference w:type="first" r:id="rId12"/>
          <w:pgSz w:w="11909" w:h="16838"/>
          <w:pgMar w:top="596" w:right="609" w:bottom="1201" w:left="1320" w:header="0" w:footer="3" w:gutter="0"/>
          <w:cols w:space="720"/>
          <w:noEndnote/>
          <w:titlePg/>
          <w:docGrid w:linePitch="360"/>
        </w:sectPr>
      </w:pPr>
    </w:p>
    <w:p w:rsidR="00D45294" w:rsidRPr="00951B65" w:rsidRDefault="00D45294" w:rsidP="00951B65">
      <w:pPr>
        <w:rPr>
          <w:sz w:val="28"/>
          <w:szCs w:val="28"/>
        </w:rPr>
      </w:pPr>
    </w:p>
    <w:p w:rsidR="00D45294" w:rsidRPr="00951B65" w:rsidRDefault="00D45294" w:rsidP="00951B65">
      <w:pPr>
        <w:pStyle w:val="110"/>
        <w:keepNext/>
        <w:keepLines/>
        <w:numPr>
          <w:ilvl w:val="0"/>
          <w:numId w:val="3"/>
        </w:numPr>
        <w:shd w:val="clear" w:color="auto" w:fill="auto"/>
        <w:tabs>
          <w:tab w:val="left" w:pos="725"/>
        </w:tabs>
        <w:spacing w:line="240" w:lineRule="auto"/>
        <w:ind w:right="300" w:firstLine="0"/>
        <w:jc w:val="center"/>
        <w:rPr>
          <w:sz w:val="28"/>
          <w:szCs w:val="28"/>
        </w:rPr>
      </w:pPr>
      <w:bookmarkStart w:id="2" w:name="bookmark2"/>
      <w:r w:rsidRPr="00951B65">
        <w:rPr>
          <w:sz w:val="28"/>
          <w:szCs w:val="28"/>
        </w:rPr>
        <w:t>Содержание учебного предмета</w:t>
      </w:r>
      <w:bookmarkEnd w:id="2"/>
    </w:p>
    <w:p w:rsidR="00D45294" w:rsidRPr="00951B65" w:rsidRDefault="00D45294" w:rsidP="00951B65">
      <w:pPr>
        <w:pStyle w:val="4"/>
        <w:shd w:val="clear" w:color="auto" w:fill="auto"/>
        <w:tabs>
          <w:tab w:val="left" w:pos="10435"/>
        </w:tabs>
        <w:spacing w:line="240" w:lineRule="auto"/>
        <w:ind w:right="-5" w:firstLine="0"/>
        <w:rPr>
          <w:sz w:val="28"/>
          <w:szCs w:val="28"/>
        </w:rPr>
      </w:pPr>
      <w:r w:rsidRPr="00951B65">
        <w:rPr>
          <w:sz w:val="28"/>
          <w:szCs w:val="28"/>
        </w:rPr>
        <w:t xml:space="preserve">Основные составы ансамблей, наиболее практикуемые в детских </w:t>
      </w:r>
      <w:r w:rsidRPr="00951B65">
        <w:rPr>
          <w:rStyle w:val="34"/>
          <w:sz w:val="28"/>
          <w:szCs w:val="28"/>
        </w:rPr>
        <w:t>шк</w:t>
      </w:r>
      <w:r w:rsidRPr="00951B65">
        <w:rPr>
          <w:sz w:val="28"/>
          <w:szCs w:val="28"/>
        </w:rPr>
        <w:t>олах искусств - дуэты, трио. Реже - квартеты, квинтеты и т. д.</w:t>
      </w:r>
    </w:p>
    <w:p w:rsidR="00D45294" w:rsidRPr="00951B65" w:rsidRDefault="00D45294" w:rsidP="007A4504">
      <w:pPr>
        <w:pStyle w:val="4"/>
        <w:shd w:val="clear" w:color="auto" w:fill="auto"/>
        <w:tabs>
          <w:tab w:val="left" w:pos="10435"/>
        </w:tabs>
        <w:spacing w:line="240" w:lineRule="auto"/>
        <w:ind w:right="-5" w:firstLine="0"/>
        <w:jc w:val="both"/>
        <w:rPr>
          <w:sz w:val="28"/>
          <w:szCs w:val="28"/>
        </w:rPr>
      </w:pPr>
      <w:r w:rsidRPr="00951B65">
        <w:rPr>
          <w:sz w:val="28"/>
          <w:szCs w:val="28"/>
        </w:rPr>
        <w:t>Ансамбли могут быть составлены как из однородных инструментов, (только из домр, балалаек, баянов, гитар, гуслей), так и из различных групп инструментов, куда могут входить домра, баян и балалайка, гусли, гитара. Инструментальный состав, количество участников в ансамбле могут варьироваться.</w:t>
      </w:r>
    </w:p>
    <w:p w:rsidR="00D45294" w:rsidRDefault="00D45294" w:rsidP="007A4504">
      <w:pPr>
        <w:tabs>
          <w:tab w:val="left" w:pos="10435"/>
        </w:tabs>
        <w:ind w:right="-5"/>
        <w:jc w:val="both"/>
        <w:rPr>
          <w:rFonts w:ascii="Times New Roman" w:hAnsi="Times New Roman" w:cs="Times New Roman"/>
          <w:sz w:val="28"/>
          <w:szCs w:val="28"/>
        </w:rPr>
      </w:pPr>
      <w:r w:rsidRPr="00951B65">
        <w:rPr>
          <w:rFonts w:ascii="Times New Roman" w:hAnsi="Times New Roman" w:cs="Times New Roman"/>
          <w:sz w:val="28"/>
          <w:szCs w:val="28"/>
        </w:rPr>
        <w:t>Основной состав ансамбля в нашей шко</w:t>
      </w:r>
      <w:r w:rsidR="00256F6A">
        <w:rPr>
          <w:rFonts w:ascii="Times New Roman" w:hAnsi="Times New Roman" w:cs="Times New Roman"/>
          <w:sz w:val="28"/>
          <w:szCs w:val="28"/>
        </w:rPr>
        <w:t xml:space="preserve">ле искусств состоит из </w:t>
      </w:r>
      <w:proofErr w:type="gramStart"/>
      <w:r w:rsidR="00256F6A">
        <w:rPr>
          <w:rFonts w:ascii="Times New Roman" w:hAnsi="Times New Roman" w:cs="Times New Roman"/>
          <w:sz w:val="28"/>
          <w:szCs w:val="28"/>
        </w:rPr>
        <w:t xml:space="preserve">следующих </w:t>
      </w:r>
      <w:r w:rsidRPr="00951B65">
        <w:rPr>
          <w:rFonts w:ascii="Times New Roman" w:hAnsi="Times New Roman" w:cs="Times New Roman"/>
          <w:sz w:val="28"/>
          <w:szCs w:val="28"/>
        </w:rPr>
        <w:t xml:space="preserve"> инструментов</w:t>
      </w:r>
      <w:proofErr w:type="gramEnd"/>
      <w:r w:rsidRPr="00951B65">
        <w:rPr>
          <w:rFonts w:ascii="Times New Roman" w:hAnsi="Times New Roman" w:cs="Times New Roman"/>
          <w:sz w:val="28"/>
          <w:szCs w:val="28"/>
        </w:rPr>
        <w:t>:</w:t>
      </w:r>
      <w:r w:rsidR="00256F6A">
        <w:rPr>
          <w:rFonts w:ascii="Times New Roman" w:hAnsi="Times New Roman" w:cs="Times New Roman"/>
          <w:sz w:val="28"/>
          <w:szCs w:val="28"/>
        </w:rPr>
        <w:t xml:space="preserve"> </w:t>
      </w:r>
    </w:p>
    <w:p w:rsidR="00256F6A" w:rsidRDefault="00256F6A" w:rsidP="007A4504">
      <w:pPr>
        <w:tabs>
          <w:tab w:val="left" w:pos="10435"/>
        </w:tabs>
        <w:ind w:right="-5"/>
        <w:jc w:val="both"/>
        <w:rPr>
          <w:rFonts w:ascii="Times New Roman" w:hAnsi="Times New Roman" w:cs="Times New Roman"/>
          <w:sz w:val="28"/>
          <w:szCs w:val="28"/>
        </w:rPr>
      </w:pPr>
      <w:r>
        <w:rPr>
          <w:rFonts w:ascii="Times New Roman" w:hAnsi="Times New Roman" w:cs="Times New Roman"/>
          <w:sz w:val="28"/>
          <w:szCs w:val="28"/>
        </w:rPr>
        <w:t>Деревянные ложки</w:t>
      </w:r>
    </w:p>
    <w:p w:rsidR="00256F6A" w:rsidRPr="00951B65" w:rsidRDefault="00256F6A" w:rsidP="007A4504">
      <w:pPr>
        <w:tabs>
          <w:tab w:val="left" w:pos="10435"/>
        </w:tabs>
        <w:ind w:right="-5"/>
        <w:jc w:val="both"/>
        <w:rPr>
          <w:rFonts w:ascii="Times New Roman" w:hAnsi="Times New Roman" w:cs="Times New Roman"/>
          <w:sz w:val="28"/>
          <w:szCs w:val="28"/>
        </w:rPr>
      </w:pPr>
      <w:r>
        <w:rPr>
          <w:rFonts w:ascii="Times New Roman" w:hAnsi="Times New Roman" w:cs="Times New Roman"/>
          <w:sz w:val="28"/>
          <w:szCs w:val="28"/>
        </w:rPr>
        <w:t>Классические гитары</w:t>
      </w:r>
    </w:p>
    <w:p w:rsidR="00D45294" w:rsidRPr="00951B65" w:rsidRDefault="00D45294" w:rsidP="007A4504">
      <w:pPr>
        <w:tabs>
          <w:tab w:val="left" w:pos="10435"/>
        </w:tabs>
        <w:ind w:right="-5"/>
        <w:jc w:val="both"/>
        <w:rPr>
          <w:rFonts w:ascii="Times New Roman" w:hAnsi="Times New Roman" w:cs="Times New Roman"/>
          <w:sz w:val="28"/>
          <w:szCs w:val="28"/>
        </w:rPr>
      </w:pPr>
      <w:r w:rsidRPr="00951B65">
        <w:rPr>
          <w:rFonts w:ascii="Times New Roman" w:hAnsi="Times New Roman" w:cs="Times New Roman"/>
          <w:sz w:val="28"/>
          <w:szCs w:val="28"/>
        </w:rPr>
        <w:t>Электрогитара – соло</w:t>
      </w:r>
    </w:p>
    <w:p w:rsidR="00D45294" w:rsidRPr="00951B65" w:rsidRDefault="00D45294" w:rsidP="007A4504">
      <w:pPr>
        <w:tabs>
          <w:tab w:val="left" w:pos="10435"/>
        </w:tabs>
        <w:ind w:right="-5"/>
        <w:jc w:val="both"/>
        <w:rPr>
          <w:rFonts w:ascii="Times New Roman" w:hAnsi="Times New Roman" w:cs="Times New Roman"/>
          <w:sz w:val="28"/>
          <w:szCs w:val="28"/>
        </w:rPr>
      </w:pPr>
      <w:r w:rsidRPr="00951B65">
        <w:rPr>
          <w:rFonts w:ascii="Times New Roman" w:hAnsi="Times New Roman" w:cs="Times New Roman"/>
          <w:sz w:val="28"/>
          <w:szCs w:val="28"/>
        </w:rPr>
        <w:t>Электрогитара – бас</w:t>
      </w:r>
    </w:p>
    <w:p w:rsidR="00D45294" w:rsidRPr="00951B65" w:rsidRDefault="00D45294" w:rsidP="007A4504">
      <w:pPr>
        <w:tabs>
          <w:tab w:val="left" w:pos="10435"/>
        </w:tabs>
        <w:ind w:right="-5"/>
        <w:jc w:val="both"/>
        <w:rPr>
          <w:rFonts w:ascii="Times New Roman" w:hAnsi="Times New Roman" w:cs="Times New Roman"/>
          <w:sz w:val="28"/>
          <w:szCs w:val="28"/>
        </w:rPr>
      </w:pPr>
      <w:r w:rsidRPr="00951B65">
        <w:rPr>
          <w:rFonts w:ascii="Times New Roman" w:hAnsi="Times New Roman" w:cs="Times New Roman"/>
          <w:sz w:val="28"/>
          <w:szCs w:val="28"/>
        </w:rPr>
        <w:t>Аккордеон</w:t>
      </w:r>
    </w:p>
    <w:p w:rsidR="00D45294" w:rsidRPr="00951B65" w:rsidRDefault="00D45294" w:rsidP="007A4504">
      <w:pPr>
        <w:tabs>
          <w:tab w:val="left" w:pos="10435"/>
        </w:tabs>
        <w:ind w:right="-5"/>
        <w:jc w:val="both"/>
        <w:rPr>
          <w:rFonts w:ascii="Times New Roman" w:hAnsi="Times New Roman" w:cs="Times New Roman"/>
          <w:sz w:val="28"/>
          <w:szCs w:val="28"/>
        </w:rPr>
      </w:pPr>
      <w:r w:rsidRPr="00951B65">
        <w:rPr>
          <w:rFonts w:ascii="Times New Roman" w:hAnsi="Times New Roman" w:cs="Times New Roman"/>
          <w:sz w:val="28"/>
          <w:szCs w:val="28"/>
        </w:rPr>
        <w:t xml:space="preserve">Синтезатор </w:t>
      </w:r>
    </w:p>
    <w:p w:rsidR="00D45294" w:rsidRPr="00951B65" w:rsidRDefault="00D45294" w:rsidP="007A4504">
      <w:pPr>
        <w:tabs>
          <w:tab w:val="left" w:pos="10435"/>
        </w:tabs>
        <w:ind w:right="-5"/>
        <w:jc w:val="both"/>
        <w:rPr>
          <w:rFonts w:ascii="Times New Roman" w:hAnsi="Times New Roman" w:cs="Times New Roman"/>
          <w:sz w:val="28"/>
          <w:szCs w:val="28"/>
        </w:rPr>
      </w:pPr>
      <w:r w:rsidRPr="00951B65">
        <w:rPr>
          <w:rFonts w:ascii="Times New Roman" w:hAnsi="Times New Roman" w:cs="Times New Roman"/>
          <w:sz w:val="28"/>
          <w:szCs w:val="28"/>
        </w:rPr>
        <w:t>Ударные инструменты</w:t>
      </w:r>
    </w:p>
    <w:p w:rsidR="00D45294" w:rsidRPr="00951B65" w:rsidRDefault="00D45294" w:rsidP="007A4504">
      <w:pPr>
        <w:tabs>
          <w:tab w:val="left" w:pos="10435"/>
        </w:tabs>
        <w:jc w:val="both"/>
        <w:rPr>
          <w:rFonts w:ascii="Times New Roman" w:hAnsi="Times New Roman" w:cs="Times New Roman"/>
          <w:sz w:val="28"/>
          <w:szCs w:val="28"/>
        </w:rPr>
      </w:pPr>
      <w:r w:rsidRPr="00951B65">
        <w:rPr>
          <w:rFonts w:ascii="Times New Roman" w:hAnsi="Times New Roman" w:cs="Times New Roman"/>
          <w:sz w:val="28"/>
          <w:szCs w:val="28"/>
        </w:rPr>
        <w:t>Фортепиано</w:t>
      </w:r>
    </w:p>
    <w:p w:rsidR="00D45294" w:rsidRDefault="00D45294" w:rsidP="007A4504">
      <w:pPr>
        <w:tabs>
          <w:tab w:val="left" w:pos="10435"/>
        </w:tabs>
        <w:jc w:val="both"/>
        <w:rPr>
          <w:rFonts w:ascii="Times New Roman" w:hAnsi="Times New Roman" w:cs="Times New Roman"/>
          <w:sz w:val="28"/>
          <w:szCs w:val="28"/>
        </w:rPr>
      </w:pPr>
      <w:r w:rsidRPr="00951B65">
        <w:rPr>
          <w:rFonts w:ascii="Times New Roman" w:hAnsi="Times New Roman" w:cs="Times New Roman"/>
          <w:sz w:val="28"/>
          <w:szCs w:val="28"/>
        </w:rPr>
        <w:t>Инструментальный состав, количество участников могут варьироваться.</w:t>
      </w:r>
    </w:p>
    <w:p w:rsidR="00D45294" w:rsidRPr="00951B65" w:rsidRDefault="00D45294" w:rsidP="007A4504">
      <w:pPr>
        <w:tabs>
          <w:tab w:val="left" w:pos="10435"/>
        </w:tabs>
        <w:jc w:val="both"/>
        <w:rPr>
          <w:rFonts w:ascii="Times New Roman" w:hAnsi="Times New Roman" w:cs="Times New Roman"/>
          <w:sz w:val="28"/>
          <w:szCs w:val="28"/>
        </w:rPr>
      </w:pPr>
      <w:r>
        <w:rPr>
          <w:rFonts w:ascii="Times New Roman" w:hAnsi="Times New Roman" w:cs="Times New Roman"/>
          <w:sz w:val="28"/>
          <w:szCs w:val="28"/>
        </w:rPr>
        <w:t>Возможен</w:t>
      </w:r>
      <w:r w:rsidRPr="00951B65">
        <w:rPr>
          <w:rFonts w:ascii="Times New Roman" w:hAnsi="Times New Roman" w:cs="Times New Roman"/>
          <w:sz w:val="28"/>
          <w:szCs w:val="28"/>
        </w:rPr>
        <w:t xml:space="preserve"> состав из дуэта гитаристов – гитара1, гитара 2, трио гитаристов – гитара 1, гитара 2, гитара 3, дуэта аккордеони</w:t>
      </w:r>
      <w:r>
        <w:rPr>
          <w:rFonts w:ascii="Times New Roman" w:hAnsi="Times New Roman" w:cs="Times New Roman"/>
          <w:sz w:val="28"/>
          <w:szCs w:val="28"/>
        </w:rPr>
        <w:t>стов – аккордеон 1, аккордеон 2, смешанные составы.</w:t>
      </w:r>
    </w:p>
    <w:p w:rsidR="00D45294" w:rsidRPr="00951B65" w:rsidRDefault="00D45294" w:rsidP="007A4504">
      <w:pPr>
        <w:pStyle w:val="4"/>
        <w:shd w:val="clear" w:color="auto" w:fill="auto"/>
        <w:tabs>
          <w:tab w:val="left" w:pos="10435"/>
        </w:tabs>
        <w:spacing w:line="240" w:lineRule="auto"/>
        <w:ind w:firstLine="0"/>
        <w:jc w:val="both"/>
        <w:rPr>
          <w:sz w:val="28"/>
          <w:szCs w:val="28"/>
        </w:rPr>
      </w:pPr>
      <w:r w:rsidRPr="00951B65">
        <w:rPr>
          <w:sz w:val="28"/>
          <w:szCs w:val="28"/>
        </w:rPr>
        <w:t xml:space="preserve">Также в классе ансамбля практикуется унисонная форма </w:t>
      </w:r>
      <w:proofErr w:type="spellStart"/>
      <w:r w:rsidRPr="00951B65">
        <w:rPr>
          <w:sz w:val="28"/>
          <w:szCs w:val="28"/>
        </w:rPr>
        <w:t>музицирования</w:t>
      </w:r>
      <w:proofErr w:type="spellEnd"/>
      <w:r w:rsidRPr="00951B65">
        <w:rPr>
          <w:sz w:val="28"/>
          <w:szCs w:val="28"/>
        </w:rPr>
        <w:t>. При наличии инструментов в учебном заведении и при наличии достаточного числа обучающихся возможно дублирование определенных партий по усмотрению руководителя ансамбля.</w:t>
      </w:r>
    </w:p>
    <w:p w:rsidR="00D45294" w:rsidRPr="00951B65" w:rsidRDefault="00D45294" w:rsidP="00951B65">
      <w:pPr>
        <w:pStyle w:val="61"/>
        <w:shd w:val="clear" w:color="auto" w:fill="auto"/>
        <w:spacing w:before="0" w:after="0" w:line="240" w:lineRule="auto"/>
        <w:ind w:firstLine="0"/>
        <w:jc w:val="center"/>
        <w:rPr>
          <w:rFonts w:cs="Courier New"/>
          <w:sz w:val="28"/>
          <w:szCs w:val="28"/>
        </w:rPr>
      </w:pPr>
      <w:r w:rsidRPr="00951B65">
        <w:rPr>
          <w:sz w:val="28"/>
          <w:szCs w:val="28"/>
        </w:rPr>
        <w:t xml:space="preserve">1. </w:t>
      </w:r>
      <w:r w:rsidRPr="00951B65">
        <w:rPr>
          <w:rStyle w:val="60"/>
          <w:b/>
          <w:bCs/>
          <w:i/>
          <w:iCs/>
          <w:sz w:val="28"/>
          <w:szCs w:val="28"/>
        </w:rPr>
        <w:t>Сведения о затратах учебного времени</w:t>
      </w:r>
    </w:p>
    <w:p w:rsidR="00D45294" w:rsidRPr="00951B65" w:rsidRDefault="00D45294" w:rsidP="00951B65">
      <w:pPr>
        <w:pStyle w:val="4"/>
        <w:shd w:val="clear" w:color="auto" w:fill="auto"/>
        <w:spacing w:line="240" w:lineRule="auto"/>
        <w:ind w:right="320" w:firstLine="0"/>
        <w:rPr>
          <w:sz w:val="28"/>
          <w:szCs w:val="28"/>
        </w:rPr>
      </w:pPr>
      <w:r w:rsidRPr="00951B65">
        <w:rPr>
          <w:sz w:val="28"/>
          <w:szCs w:val="28"/>
        </w:rPr>
        <w:t xml:space="preserve">предусмотренного на освоение учебного предмета «Коллективное </w:t>
      </w:r>
      <w:proofErr w:type="spellStart"/>
      <w:r w:rsidRPr="00951B65">
        <w:rPr>
          <w:sz w:val="28"/>
          <w:szCs w:val="28"/>
        </w:rPr>
        <w:t>музицирование</w:t>
      </w:r>
      <w:proofErr w:type="spellEnd"/>
      <w:r w:rsidRPr="00951B65">
        <w:rPr>
          <w:sz w:val="28"/>
          <w:szCs w:val="28"/>
        </w:rPr>
        <w:t>», на максимальную, самостоятельную нагрузку обучающихся и аудиторные занятия:</w:t>
      </w:r>
    </w:p>
    <w:p w:rsidR="00D45294" w:rsidRPr="00951B65" w:rsidRDefault="00D45294" w:rsidP="00951B65">
      <w:pPr>
        <w:pStyle w:val="110"/>
        <w:keepNext/>
        <w:keepLines/>
        <w:shd w:val="clear" w:color="auto" w:fill="auto"/>
        <w:spacing w:line="240" w:lineRule="auto"/>
        <w:ind w:firstLine="0"/>
        <w:jc w:val="center"/>
        <w:rPr>
          <w:rFonts w:cs="Courier New"/>
          <w:color w:val="auto"/>
          <w:sz w:val="28"/>
          <w:szCs w:val="28"/>
        </w:rPr>
      </w:pPr>
      <w:bookmarkStart w:id="3" w:name="bookmark3"/>
      <w:r w:rsidRPr="00951B65">
        <w:rPr>
          <w:rStyle w:val="13"/>
          <w:b/>
          <w:bCs/>
          <w:color w:val="auto"/>
          <w:sz w:val="28"/>
          <w:szCs w:val="28"/>
        </w:rPr>
        <w:t xml:space="preserve">Срок обучения </w:t>
      </w:r>
      <w:proofErr w:type="gramStart"/>
      <w:r w:rsidRPr="00951B65">
        <w:rPr>
          <w:rStyle w:val="13"/>
          <w:b/>
          <w:bCs/>
          <w:color w:val="auto"/>
          <w:sz w:val="28"/>
          <w:szCs w:val="28"/>
        </w:rPr>
        <w:t>5  ле</w:t>
      </w:r>
      <w:bookmarkEnd w:id="3"/>
      <w:r w:rsidRPr="00951B65">
        <w:rPr>
          <w:rStyle w:val="13"/>
          <w:b/>
          <w:bCs/>
          <w:color w:val="auto"/>
          <w:sz w:val="28"/>
          <w:szCs w:val="28"/>
        </w:rPr>
        <w:t>т</w:t>
      </w:r>
      <w:proofErr w:type="gramEnd"/>
    </w:p>
    <w:p w:rsidR="00D45294" w:rsidRPr="00951B65" w:rsidRDefault="00D45294" w:rsidP="00951B65">
      <w:pPr>
        <w:pStyle w:val="14"/>
        <w:framePr w:w="10136" w:h="3006" w:hRule="exact" w:wrap="notBeside" w:vAnchor="text" w:hAnchor="page" w:x="887" w:y="8"/>
        <w:shd w:val="clear" w:color="auto" w:fill="auto"/>
        <w:spacing w:line="240" w:lineRule="auto"/>
        <w:jc w:val="center"/>
        <w:rPr>
          <w:rFonts w:cs="Courier New"/>
          <w:color w:val="auto"/>
          <w:sz w:val="28"/>
          <w:szCs w:val="28"/>
        </w:rPr>
      </w:pPr>
      <w:r w:rsidRPr="00951B65">
        <w:rPr>
          <w:rStyle w:val="a9"/>
          <w:b/>
          <w:bCs/>
          <w:i/>
          <w:iCs/>
          <w:color w:val="auto"/>
          <w:sz w:val="28"/>
          <w:szCs w:val="28"/>
        </w:rPr>
        <w:t>Распределение максимальной нагрузки по годам обучения</w:t>
      </w:r>
    </w:p>
    <w:tbl>
      <w:tblPr>
        <w:tblOverlap w:val="never"/>
        <w:tblW w:w="0" w:type="auto"/>
        <w:jc w:val="center"/>
        <w:tblLayout w:type="fixed"/>
        <w:tblCellMar>
          <w:left w:w="10" w:type="dxa"/>
          <w:right w:w="10" w:type="dxa"/>
        </w:tblCellMar>
        <w:tblLook w:val="00A0" w:firstRow="1" w:lastRow="0" w:firstColumn="1" w:lastColumn="0" w:noHBand="0" w:noVBand="0"/>
      </w:tblPr>
      <w:tblGrid>
        <w:gridCol w:w="2544"/>
        <w:gridCol w:w="2534"/>
        <w:gridCol w:w="2534"/>
        <w:gridCol w:w="2544"/>
      </w:tblGrid>
      <w:tr w:rsidR="00D45294" w:rsidRPr="00951B65">
        <w:trPr>
          <w:trHeight w:hRule="exact" w:val="658"/>
          <w:jc w:val="center"/>
        </w:trPr>
        <w:tc>
          <w:tcPr>
            <w:tcW w:w="2544" w:type="dxa"/>
            <w:tcBorders>
              <w:top w:val="single" w:sz="4" w:space="0" w:color="auto"/>
              <w:lef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Класс</w:t>
            </w:r>
          </w:p>
        </w:tc>
        <w:tc>
          <w:tcPr>
            <w:tcW w:w="2534" w:type="dxa"/>
            <w:tcBorders>
              <w:top w:val="single" w:sz="4" w:space="0" w:color="auto"/>
              <w:lef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Количество недель</w:t>
            </w:r>
          </w:p>
        </w:tc>
        <w:tc>
          <w:tcPr>
            <w:tcW w:w="2534" w:type="dxa"/>
            <w:tcBorders>
              <w:top w:val="single" w:sz="4" w:space="0" w:color="auto"/>
              <w:lef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Количество часов в неделю</w:t>
            </w:r>
          </w:p>
        </w:tc>
        <w:tc>
          <w:tcPr>
            <w:tcW w:w="2544"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Количество часов в год</w:t>
            </w:r>
          </w:p>
        </w:tc>
      </w:tr>
      <w:tr w:rsidR="00D45294" w:rsidRPr="00951B65">
        <w:trPr>
          <w:trHeight w:hRule="exact" w:val="331"/>
          <w:jc w:val="center"/>
        </w:trPr>
        <w:tc>
          <w:tcPr>
            <w:tcW w:w="2544" w:type="dxa"/>
            <w:tcBorders>
              <w:top w:val="single" w:sz="4" w:space="0" w:color="auto"/>
              <w:lef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1</w:t>
            </w:r>
          </w:p>
        </w:tc>
        <w:tc>
          <w:tcPr>
            <w:tcW w:w="2534" w:type="dxa"/>
            <w:tcBorders>
              <w:top w:val="single" w:sz="4" w:space="0" w:color="auto"/>
              <w:lef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34</w:t>
            </w:r>
          </w:p>
        </w:tc>
        <w:tc>
          <w:tcPr>
            <w:tcW w:w="2534" w:type="dxa"/>
            <w:tcBorders>
              <w:top w:val="single" w:sz="4" w:space="0" w:color="auto"/>
              <w:lef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1</w:t>
            </w:r>
          </w:p>
        </w:tc>
        <w:tc>
          <w:tcPr>
            <w:tcW w:w="2544"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34</w:t>
            </w:r>
          </w:p>
        </w:tc>
      </w:tr>
      <w:tr w:rsidR="00D45294" w:rsidRPr="00951B65">
        <w:trPr>
          <w:trHeight w:hRule="exact" w:val="331"/>
          <w:jc w:val="center"/>
        </w:trPr>
        <w:tc>
          <w:tcPr>
            <w:tcW w:w="2544" w:type="dxa"/>
            <w:tcBorders>
              <w:top w:val="single" w:sz="4" w:space="0" w:color="auto"/>
              <w:lef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2</w:t>
            </w:r>
          </w:p>
        </w:tc>
        <w:tc>
          <w:tcPr>
            <w:tcW w:w="2534" w:type="dxa"/>
            <w:tcBorders>
              <w:top w:val="single" w:sz="4" w:space="0" w:color="auto"/>
              <w:lef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34</w:t>
            </w:r>
          </w:p>
        </w:tc>
        <w:tc>
          <w:tcPr>
            <w:tcW w:w="2534" w:type="dxa"/>
            <w:tcBorders>
              <w:top w:val="single" w:sz="4" w:space="0" w:color="auto"/>
              <w:lef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1</w:t>
            </w:r>
          </w:p>
        </w:tc>
        <w:tc>
          <w:tcPr>
            <w:tcW w:w="2544" w:type="dxa"/>
            <w:tcBorders>
              <w:top w:val="single" w:sz="4" w:space="0" w:color="auto"/>
              <w:left w:val="single" w:sz="4" w:space="0" w:color="auto"/>
              <w:righ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34</w:t>
            </w:r>
          </w:p>
        </w:tc>
      </w:tr>
      <w:tr w:rsidR="00D45294" w:rsidRPr="00951B65">
        <w:trPr>
          <w:trHeight w:hRule="exact" w:val="382"/>
          <w:jc w:val="center"/>
        </w:trPr>
        <w:tc>
          <w:tcPr>
            <w:tcW w:w="2544" w:type="dxa"/>
            <w:tcBorders>
              <w:top w:val="single" w:sz="4" w:space="0" w:color="auto"/>
              <w:left w:val="single" w:sz="4" w:space="0" w:color="auto"/>
              <w:bottom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3</w:t>
            </w:r>
          </w:p>
        </w:tc>
        <w:tc>
          <w:tcPr>
            <w:tcW w:w="2534" w:type="dxa"/>
            <w:tcBorders>
              <w:top w:val="single" w:sz="4" w:space="0" w:color="auto"/>
              <w:left w:val="single" w:sz="4" w:space="0" w:color="auto"/>
              <w:bottom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34</w:t>
            </w:r>
          </w:p>
        </w:tc>
        <w:tc>
          <w:tcPr>
            <w:tcW w:w="2534" w:type="dxa"/>
            <w:tcBorders>
              <w:top w:val="single" w:sz="4" w:space="0" w:color="auto"/>
              <w:left w:val="single" w:sz="4" w:space="0" w:color="auto"/>
              <w:bottom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sz w:val="28"/>
                <w:szCs w:val="28"/>
              </w:rPr>
              <w:t>2</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68</w:t>
            </w:r>
          </w:p>
        </w:tc>
      </w:tr>
      <w:tr w:rsidR="00D45294" w:rsidRPr="00951B65">
        <w:trPr>
          <w:trHeight w:hRule="exact" w:val="382"/>
          <w:jc w:val="center"/>
        </w:trPr>
        <w:tc>
          <w:tcPr>
            <w:tcW w:w="2544" w:type="dxa"/>
            <w:tcBorders>
              <w:top w:val="single" w:sz="4" w:space="0" w:color="auto"/>
              <w:left w:val="single" w:sz="4" w:space="0" w:color="auto"/>
              <w:bottom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4</w:t>
            </w:r>
          </w:p>
        </w:tc>
        <w:tc>
          <w:tcPr>
            <w:tcW w:w="2534" w:type="dxa"/>
            <w:tcBorders>
              <w:top w:val="single" w:sz="4" w:space="0" w:color="auto"/>
              <w:left w:val="single" w:sz="4" w:space="0" w:color="auto"/>
              <w:bottom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34</w:t>
            </w:r>
          </w:p>
        </w:tc>
        <w:tc>
          <w:tcPr>
            <w:tcW w:w="2534" w:type="dxa"/>
            <w:tcBorders>
              <w:top w:val="single" w:sz="4" w:space="0" w:color="auto"/>
              <w:left w:val="single" w:sz="4" w:space="0" w:color="auto"/>
              <w:bottom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2</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68</w:t>
            </w:r>
          </w:p>
        </w:tc>
      </w:tr>
      <w:tr w:rsidR="00D45294" w:rsidRPr="00951B65">
        <w:trPr>
          <w:trHeight w:hRule="exact" w:val="382"/>
          <w:jc w:val="center"/>
        </w:trPr>
        <w:tc>
          <w:tcPr>
            <w:tcW w:w="2544" w:type="dxa"/>
            <w:tcBorders>
              <w:top w:val="single" w:sz="4" w:space="0" w:color="auto"/>
              <w:left w:val="single" w:sz="4" w:space="0" w:color="auto"/>
              <w:bottom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5</w:t>
            </w:r>
          </w:p>
        </w:tc>
        <w:tc>
          <w:tcPr>
            <w:tcW w:w="2534" w:type="dxa"/>
            <w:tcBorders>
              <w:top w:val="single" w:sz="4" w:space="0" w:color="auto"/>
              <w:left w:val="single" w:sz="4" w:space="0" w:color="auto"/>
              <w:bottom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34</w:t>
            </w:r>
          </w:p>
        </w:tc>
        <w:tc>
          <w:tcPr>
            <w:tcW w:w="2534" w:type="dxa"/>
            <w:tcBorders>
              <w:top w:val="single" w:sz="4" w:space="0" w:color="auto"/>
              <w:left w:val="single" w:sz="4" w:space="0" w:color="auto"/>
              <w:bottom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2</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D45294" w:rsidRPr="00951B65" w:rsidRDefault="00D45294" w:rsidP="00951B65">
            <w:pPr>
              <w:pStyle w:val="4"/>
              <w:framePr w:w="10136" w:h="3006" w:hRule="exact" w:wrap="notBeside" w:vAnchor="text" w:hAnchor="page" w:x="887" w:y="8"/>
              <w:shd w:val="clear" w:color="auto" w:fill="auto"/>
              <w:spacing w:line="240" w:lineRule="auto"/>
              <w:ind w:firstLine="0"/>
              <w:jc w:val="center"/>
              <w:rPr>
                <w:rFonts w:cs="Courier New"/>
                <w:color w:val="auto"/>
                <w:sz w:val="28"/>
                <w:szCs w:val="28"/>
              </w:rPr>
            </w:pPr>
            <w:r w:rsidRPr="00951B65">
              <w:rPr>
                <w:rStyle w:val="12"/>
                <w:color w:val="auto"/>
                <w:sz w:val="28"/>
                <w:szCs w:val="28"/>
              </w:rPr>
              <w:t>68</w:t>
            </w:r>
          </w:p>
        </w:tc>
      </w:tr>
    </w:tbl>
    <w:p w:rsidR="00D45294" w:rsidRPr="00951B65" w:rsidRDefault="00D45294" w:rsidP="00951B65">
      <w:pPr>
        <w:pStyle w:val="4"/>
        <w:shd w:val="clear" w:color="auto" w:fill="auto"/>
        <w:spacing w:line="240" w:lineRule="auto"/>
        <w:ind w:right="1580" w:firstLine="0"/>
        <w:jc w:val="both"/>
        <w:rPr>
          <w:sz w:val="28"/>
          <w:szCs w:val="28"/>
        </w:rPr>
      </w:pPr>
      <w:r w:rsidRPr="00951B65">
        <w:rPr>
          <w:sz w:val="28"/>
          <w:szCs w:val="28"/>
        </w:rPr>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освоения учебного материала.</w:t>
      </w:r>
    </w:p>
    <w:p w:rsidR="00D45294" w:rsidRPr="00951B65" w:rsidRDefault="00D45294" w:rsidP="00951B65">
      <w:pPr>
        <w:pStyle w:val="41"/>
        <w:shd w:val="clear" w:color="auto" w:fill="auto"/>
        <w:spacing w:before="0" w:line="240" w:lineRule="auto"/>
        <w:jc w:val="both"/>
        <w:rPr>
          <w:sz w:val="28"/>
          <w:szCs w:val="28"/>
        </w:rPr>
      </w:pPr>
      <w:r w:rsidRPr="00951B65">
        <w:rPr>
          <w:sz w:val="28"/>
          <w:szCs w:val="28"/>
        </w:rPr>
        <w:t>Виды внеаудиторной работы:</w:t>
      </w:r>
    </w:p>
    <w:p w:rsidR="00D45294" w:rsidRPr="00951B65" w:rsidRDefault="00D45294" w:rsidP="00951B65">
      <w:pPr>
        <w:pStyle w:val="41"/>
        <w:numPr>
          <w:ilvl w:val="0"/>
          <w:numId w:val="2"/>
        </w:numPr>
        <w:shd w:val="clear" w:color="auto" w:fill="auto"/>
        <w:tabs>
          <w:tab w:val="left" w:pos="263"/>
        </w:tabs>
        <w:spacing w:before="0" w:line="240" w:lineRule="auto"/>
        <w:jc w:val="both"/>
        <w:rPr>
          <w:sz w:val="28"/>
          <w:szCs w:val="28"/>
        </w:rPr>
      </w:pPr>
      <w:r w:rsidRPr="00951B65">
        <w:rPr>
          <w:sz w:val="28"/>
          <w:szCs w:val="28"/>
        </w:rPr>
        <w:t>выполнение домашнего задания;</w:t>
      </w:r>
    </w:p>
    <w:p w:rsidR="00D45294" w:rsidRPr="00951B65" w:rsidRDefault="00D45294" w:rsidP="00951B65">
      <w:pPr>
        <w:pStyle w:val="41"/>
        <w:numPr>
          <w:ilvl w:val="0"/>
          <w:numId w:val="2"/>
        </w:numPr>
        <w:shd w:val="clear" w:color="auto" w:fill="auto"/>
        <w:tabs>
          <w:tab w:val="left" w:pos="268"/>
        </w:tabs>
        <w:spacing w:before="0" w:line="240" w:lineRule="auto"/>
        <w:jc w:val="both"/>
        <w:rPr>
          <w:sz w:val="28"/>
          <w:szCs w:val="28"/>
        </w:rPr>
      </w:pPr>
      <w:r w:rsidRPr="00951B65">
        <w:rPr>
          <w:sz w:val="28"/>
          <w:szCs w:val="28"/>
        </w:rPr>
        <w:t>самостоятельные занятия по подготовке учебной программы;</w:t>
      </w:r>
    </w:p>
    <w:p w:rsidR="00D45294" w:rsidRPr="00951B65" w:rsidRDefault="00D45294" w:rsidP="00951B65">
      <w:pPr>
        <w:pStyle w:val="41"/>
        <w:numPr>
          <w:ilvl w:val="0"/>
          <w:numId w:val="2"/>
        </w:numPr>
        <w:shd w:val="clear" w:color="auto" w:fill="auto"/>
        <w:tabs>
          <w:tab w:val="left" w:pos="263"/>
        </w:tabs>
        <w:spacing w:before="0" w:line="240" w:lineRule="auto"/>
        <w:jc w:val="both"/>
        <w:rPr>
          <w:sz w:val="28"/>
          <w:szCs w:val="28"/>
        </w:rPr>
      </w:pPr>
      <w:r w:rsidRPr="00951B65">
        <w:rPr>
          <w:sz w:val="28"/>
          <w:szCs w:val="28"/>
        </w:rPr>
        <w:t>подготовка к контрольным урокам, зачетам;</w:t>
      </w:r>
    </w:p>
    <w:p w:rsidR="00D45294" w:rsidRPr="00951B65" w:rsidRDefault="00D45294" w:rsidP="00951B65">
      <w:pPr>
        <w:pStyle w:val="41"/>
        <w:numPr>
          <w:ilvl w:val="0"/>
          <w:numId w:val="2"/>
        </w:numPr>
        <w:shd w:val="clear" w:color="auto" w:fill="auto"/>
        <w:tabs>
          <w:tab w:val="left" w:pos="263"/>
        </w:tabs>
        <w:spacing w:before="0" w:line="240" w:lineRule="auto"/>
        <w:jc w:val="both"/>
        <w:rPr>
          <w:rFonts w:cs="Courier New"/>
          <w:sz w:val="28"/>
          <w:szCs w:val="28"/>
        </w:rPr>
      </w:pPr>
      <w:r w:rsidRPr="00951B65">
        <w:rPr>
          <w:sz w:val="28"/>
          <w:szCs w:val="28"/>
        </w:rPr>
        <w:lastRenderedPageBreak/>
        <w:t>подготовка к концертным, конкурсным выступлениям</w:t>
      </w:r>
      <w:r w:rsidRPr="00951B65">
        <w:rPr>
          <w:rStyle w:val="44"/>
          <w:sz w:val="28"/>
          <w:szCs w:val="28"/>
        </w:rPr>
        <w:t>;</w:t>
      </w:r>
    </w:p>
    <w:p w:rsidR="00D45294" w:rsidRPr="00951B65" w:rsidRDefault="00D45294" w:rsidP="00951B65">
      <w:pPr>
        <w:pStyle w:val="41"/>
        <w:numPr>
          <w:ilvl w:val="0"/>
          <w:numId w:val="2"/>
        </w:numPr>
        <w:shd w:val="clear" w:color="auto" w:fill="auto"/>
        <w:tabs>
          <w:tab w:val="left" w:pos="287"/>
        </w:tabs>
        <w:spacing w:before="0" w:line="240" w:lineRule="auto"/>
        <w:ind w:right="860"/>
        <w:jc w:val="left"/>
        <w:rPr>
          <w:sz w:val="28"/>
          <w:szCs w:val="28"/>
        </w:rPr>
      </w:pPr>
      <w:r w:rsidRPr="00951B65">
        <w:rPr>
          <w:sz w:val="28"/>
          <w:szCs w:val="28"/>
        </w:rPr>
        <w:t>посещение учреждений культуры (филармоний, театров, концертных залов, музеев и др.),</w:t>
      </w:r>
    </w:p>
    <w:p w:rsidR="00D45294" w:rsidRPr="00951B65" w:rsidRDefault="00D45294" w:rsidP="00951B65">
      <w:pPr>
        <w:pStyle w:val="41"/>
        <w:numPr>
          <w:ilvl w:val="0"/>
          <w:numId w:val="2"/>
        </w:numPr>
        <w:shd w:val="clear" w:color="auto" w:fill="auto"/>
        <w:tabs>
          <w:tab w:val="left" w:pos="234"/>
        </w:tabs>
        <w:spacing w:before="0" w:line="240" w:lineRule="auto"/>
        <w:ind w:right="1860"/>
        <w:jc w:val="left"/>
        <w:rPr>
          <w:sz w:val="28"/>
          <w:szCs w:val="28"/>
        </w:rPr>
      </w:pPr>
      <w:r w:rsidRPr="00951B65">
        <w:rPr>
          <w:sz w:val="28"/>
          <w:szCs w:val="28"/>
        </w:rPr>
        <w:t xml:space="preserve">участие обучающихся в </w:t>
      </w:r>
      <w:proofErr w:type="gramStart"/>
      <w:r w:rsidRPr="00951B65">
        <w:rPr>
          <w:sz w:val="28"/>
          <w:szCs w:val="28"/>
        </w:rPr>
        <w:t>творческих  мероприятиях</w:t>
      </w:r>
      <w:proofErr w:type="gramEnd"/>
      <w:r w:rsidRPr="00951B65">
        <w:rPr>
          <w:sz w:val="28"/>
          <w:szCs w:val="28"/>
        </w:rPr>
        <w:t xml:space="preserve"> и </w:t>
      </w:r>
      <w:proofErr w:type="spellStart"/>
      <w:r w:rsidRPr="00951B65">
        <w:rPr>
          <w:sz w:val="28"/>
          <w:szCs w:val="28"/>
        </w:rPr>
        <w:t>культурно</w:t>
      </w:r>
      <w:r w:rsidRPr="00951B65">
        <w:rPr>
          <w:sz w:val="28"/>
          <w:szCs w:val="28"/>
        </w:rPr>
        <w:softHyphen/>
        <w:t>просветительской</w:t>
      </w:r>
      <w:proofErr w:type="spellEnd"/>
      <w:r w:rsidRPr="00951B65">
        <w:rPr>
          <w:sz w:val="28"/>
          <w:szCs w:val="28"/>
        </w:rPr>
        <w:t xml:space="preserve"> деятельности образовательного учреждения и др.</w:t>
      </w:r>
    </w:p>
    <w:p w:rsidR="00D45294" w:rsidRPr="00951B65" w:rsidRDefault="00D45294" w:rsidP="00951B65">
      <w:pPr>
        <w:pStyle w:val="110"/>
        <w:keepNext/>
        <w:keepLines/>
        <w:shd w:val="clear" w:color="auto" w:fill="auto"/>
        <w:spacing w:line="240" w:lineRule="auto"/>
        <w:ind w:firstLine="0"/>
        <w:jc w:val="center"/>
        <w:rPr>
          <w:sz w:val="28"/>
          <w:szCs w:val="28"/>
        </w:rPr>
      </w:pPr>
      <w:bookmarkStart w:id="4" w:name="bookmark10"/>
      <w:r w:rsidRPr="00951B65">
        <w:rPr>
          <w:sz w:val="28"/>
          <w:szCs w:val="28"/>
        </w:rPr>
        <w:t xml:space="preserve">Годовые требования по классам </w:t>
      </w:r>
    </w:p>
    <w:p w:rsidR="00D45294" w:rsidRPr="00951B65" w:rsidRDefault="00D45294" w:rsidP="00951B65">
      <w:pPr>
        <w:pStyle w:val="110"/>
        <w:keepNext/>
        <w:keepLines/>
        <w:shd w:val="clear" w:color="auto" w:fill="auto"/>
        <w:spacing w:line="240" w:lineRule="auto"/>
        <w:ind w:firstLine="0"/>
        <w:jc w:val="center"/>
        <w:rPr>
          <w:sz w:val="28"/>
          <w:szCs w:val="28"/>
        </w:rPr>
      </w:pPr>
      <w:r w:rsidRPr="00951B65">
        <w:rPr>
          <w:sz w:val="28"/>
          <w:szCs w:val="28"/>
        </w:rPr>
        <w:t xml:space="preserve">Срок обучения 5 лет </w:t>
      </w:r>
    </w:p>
    <w:p w:rsidR="00D45294" w:rsidRPr="00951B65" w:rsidRDefault="00D45294" w:rsidP="00951B65">
      <w:pPr>
        <w:pStyle w:val="110"/>
        <w:keepNext/>
        <w:keepLines/>
        <w:shd w:val="clear" w:color="auto" w:fill="auto"/>
        <w:spacing w:line="240" w:lineRule="auto"/>
        <w:ind w:firstLine="0"/>
        <w:jc w:val="center"/>
        <w:rPr>
          <w:sz w:val="28"/>
          <w:szCs w:val="28"/>
        </w:rPr>
      </w:pPr>
      <w:r w:rsidRPr="00951B65">
        <w:rPr>
          <w:sz w:val="28"/>
          <w:szCs w:val="28"/>
        </w:rPr>
        <w:t xml:space="preserve">Первый год обучения </w:t>
      </w:r>
      <w:bookmarkEnd w:id="4"/>
    </w:p>
    <w:p w:rsidR="00047DC4" w:rsidRPr="00A13637" w:rsidRDefault="00047DC4" w:rsidP="00951B65">
      <w:pPr>
        <w:pStyle w:val="4"/>
        <w:shd w:val="clear" w:color="auto" w:fill="auto"/>
        <w:tabs>
          <w:tab w:val="left" w:pos="10073"/>
        </w:tabs>
        <w:spacing w:line="240" w:lineRule="auto"/>
        <w:ind w:right="-4" w:firstLine="0"/>
        <w:jc w:val="both"/>
        <w:rPr>
          <w:color w:val="auto"/>
          <w:sz w:val="28"/>
          <w:szCs w:val="28"/>
        </w:rPr>
      </w:pPr>
      <w:r w:rsidRPr="00A13637">
        <w:rPr>
          <w:color w:val="auto"/>
          <w:sz w:val="28"/>
          <w:szCs w:val="28"/>
        </w:rPr>
        <w:t>В первые два года обучения</w:t>
      </w:r>
      <w:r w:rsidRPr="00047DC4">
        <w:rPr>
          <w:color w:val="C00000"/>
          <w:sz w:val="28"/>
          <w:szCs w:val="28"/>
        </w:rPr>
        <w:t xml:space="preserve"> </w:t>
      </w:r>
      <w:r w:rsidRPr="00A13637">
        <w:rPr>
          <w:color w:val="auto"/>
          <w:sz w:val="28"/>
          <w:szCs w:val="28"/>
        </w:rPr>
        <w:t xml:space="preserve">на коллективном </w:t>
      </w:r>
      <w:proofErr w:type="spellStart"/>
      <w:r w:rsidRPr="00A13637">
        <w:rPr>
          <w:color w:val="auto"/>
          <w:sz w:val="28"/>
          <w:szCs w:val="28"/>
        </w:rPr>
        <w:t>музицировании</w:t>
      </w:r>
      <w:proofErr w:type="spellEnd"/>
      <w:r w:rsidRPr="00A13637">
        <w:rPr>
          <w:color w:val="auto"/>
          <w:sz w:val="28"/>
          <w:szCs w:val="28"/>
        </w:rPr>
        <w:t xml:space="preserve"> идет обучение на деревянных ложках.</w:t>
      </w:r>
    </w:p>
    <w:p w:rsidR="00D45294" w:rsidRPr="00A13637" w:rsidRDefault="00D45294" w:rsidP="00485B6B">
      <w:pPr>
        <w:pStyle w:val="4"/>
        <w:shd w:val="clear" w:color="auto" w:fill="auto"/>
        <w:tabs>
          <w:tab w:val="left" w:pos="10073"/>
        </w:tabs>
        <w:spacing w:line="240" w:lineRule="auto"/>
        <w:ind w:right="-4" w:firstLine="0"/>
        <w:jc w:val="both"/>
        <w:rPr>
          <w:color w:val="auto"/>
          <w:sz w:val="28"/>
          <w:szCs w:val="28"/>
        </w:rPr>
      </w:pPr>
      <w:r w:rsidRPr="00951B65">
        <w:rPr>
          <w:sz w:val="28"/>
          <w:szCs w:val="28"/>
        </w:rPr>
        <w:t>На вводном занятии дети знакомятся друг с другом. Знакомятся с содержанием предстоящей работы коллектива. Проводится беседа о возникновении ансамблевой игры, о роли этого вида искусства в музыкальной культуре, о роли музыки в жизни человека.</w:t>
      </w:r>
      <w:r w:rsidR="00047DC4">
        <w:rPr>
          <w:sz w:val="28"/>
          <w:szCs w:val="28"/>
        </w:rPr>
        <w:t xml:space="preserve"> </w:t>
      </w:r>
      <w:r w:rsidR="00047DC4" w:rsidRPr="00A13637">
        <w:rPr>
          <w:color w:val="auto"/>
          <w:sz w:val="28"/>
          <w:szCs w:val="28"/>
        </w:rPr>
        <w:t xml:space="preserve">Игра на ложках на начальном этапе обучения способствует развитию чувства ритма, координации </w:t>
      </w:r>
      <w:proofErr w:type="gramStart"/>
      <w:r w:rsidR="00047DC4" w:rsidRPr="00A13637">
        <w:rPr>
          <w:color w:val="auto"/>
          <w:sz w:val="28"/>
          <w:szCs w:val="28"/>
        </w:rPr>
        <w:t>движений,  памяти</w:t>
      </w:r>
      <w:proofErr w:type="gramEnd"/>
      <w:r w:rsidR="00047DC4" w:rsidRPr="00A13637">
        <w:rPr>
          <w:color w:val="auto"/>
          <w:sz w:val="28"/>
          <w:szCs w:val="28"/>
        </w:rPr>
        <w:t xml:space="preserve">, слуховой активности, развитию творческого </w:t>
      </w:r>
      <w:proofErr w:type="spellStart"/>
      <w:r w:rsidR="00047DC4" w:rsidRPr="00A13637">
        <w:rPr>
          <w:color w:val="auto"/>
          <w:sz w:val="28"/>
          <w:szCs w:val="28"/>
        </w:rPr>
        <w:t>мышления.</w:t>
      </w:r>
      <w:r w:rsidR="00485B6B" w:rsidRPr="00A13637">
        <w:rPr>
          <w:color w:val="auto"/>
          <w:sz w:val="28"/>
          <w:szCs w:val="28"/>
        </w:rPr>
        <w:t>Также</w:t>
      </w:r>
      <w:proofErr w:type="spellEnd"/>
      <w:r w:rsidR="00485B6B" w:rsidRPr="00A13637">
        <w:rPr>
          <w:color w:val="auto"/>
          <w:sz w:val="28"/>
          <w:szCs w:val="28"/>
        </w:rPr>
        <w:t xml:space="preserve"> идет</w:t>
      </w:r>
      <w:r w:rsidR="00485B6B">
        <w:rPr>
          <w:color w:val="C00000"/>
          <w:sz w:val="28"/>
          <w:szCs w:val="28"/>
        </w:rPr>
        <w:t xml:space="preserve"> </w:t>
      </w:r>
      <w:r w:rsidR="00A13637">
        <w:rPr>
          <w:sz w:val="28"/>
          <w:szCs w:val="28"/>
        </w:rPr>
        <w:t>р</w:t>
      </w:r>
      <w:r w:rsidRPr="00951B65">
        <w:rPr>
          <w:sz w:val="28"/>
          <w:szCs w:val="28"/>
        </w:rPr>
        <w:t>азвитие музыкально-слуховых представлений и музыкально - образного мышления. Активное слушание музыки (игра педагога, домашнее прослушивание музыки по желанию ученика) с последующим эмоциональным откликом ученика виде рисунка, рассказа). Воспитание в ученике элементарных правил сценической этики, навыков мобильности, собранности. Разбор тонального плана, ладовой структуры, гармонической канвы произведен</w:t>
      </w:r>
      <w:r>
        <w:rPr>
          <w:sz w:val="28"/>
          <w:szCs w:val="28"/>
        </w:rPr>
        <w:t xml:space="preserve">ия. </w:t>
      </w:r>
      <w:r w:rsidRPr="00951B65">
        <w:rPr>
          <w:sz w:val="28"/>
          <w:szCs w:val="28"/>
        </w:rPr>
        <w:t>Членение на мотивы, периоды, предложения, фразы</w:t>
      </w:r>
      <w:r w:rsidR="00256F6A" w:rsidRPr="00A13637">
        <w:rPr>
          <w:color w:val="auto"/>
          <w:sz w:val="28"/>
          <w:szCs w:val="28"/>
        </w:rPr>
        <w:t xml:space="preserve">. </w:t>
      </w:r>
      <w:r w:rsidR="00485B6B" w:rsidRPr="00A13637">
        <w:rPr>
          <w:color w:val="auto"/>
          <w:sz w:val="28"/>
          <w:szCs w:val="28"/>
        </w:rPr>
        <w:t>Основные приемы игры на ложках в первом классе:</w:t>
      </w:r>
    </w:p>
    <w:p w:rsidR="00485B6B" w:rsidRPr="00A13637" w:rsidRDefault="00485B6B" w:rsidP="00485B6B">
      <w:pPr>
        <w:pStyle w:val="4"/>
        <w:shd w:val="clear" w:color="auto" w:fill="auto"/>
        <w:tabs>
          <w:tab w:val="left" w:pos="10073"/>
        </w:tabs>
        <w:spacing w:line="240" w:lineRule="auto"/>
        <w:ind w:right="-4" w:firstLine="0"/>
        <w:jc w:val="both"/>
        <w:rPr>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Мячики» - в этом и последующих случаях обе ложки держат в правой руке тыльными сторонами друг к другу следующим образом: одна между первым и вторым пальцами, вторая между вторым и третьим пальцами. На счет один, два, три, четыре ударяют ложками по колену, ложки как мячики, отскакивают от колена. Затем этот прием усложняют;</w:t>
      </w:r>
    </w:p>
    <w:p w:rsidR="00485B6B" w:rsidRPr="00A13637" w:rsidRDefault="00485B6B" w:rsidP="00485B6B">
      <w:pPr>
        <w:rPr>
          <w:rFonts w:ascii="Times New Roman" w:hAnsi="Times New Roman" w:cs="Times New Roman"/>
          <w:b/>
          <w:bCs/>
          <w:i/>
          <w:iCs/>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w:t>
      </w:r>
      <w:proofErr w:type="gramStart"/>
      <w:r w:rsidRPr="00A13637">
        <w:rPr>
          <w:rFonts w:ascii="Times New Roman" w:hAnsi="Times New Roman" w:cs="Times New Roman"/>
          <w:b/>
          <w:bCs/>
          <w:i/>
          <w:iCs/>
          <w:color w:val="auto"/>
          <w:sz w:val="28"/>
          <w:szCs w:val="28"/>
        </w:rPr>
        <w:t>Трещотка»-</w:t>
      </w:r>
      <w:proofErr w:type="gramEnd"/>
      <w:r w:rsidRPr="00A13637">
        <w:rPr>
          <w:rFonts w:ascii="Times New Roman" w:hAnsi="Times New Roman" w:cs="Times New Roman"/>
          <w:b/>
          <w:bCs/>
          <w:i/>
          <w:iCs/>
          <w:color w:val="auto"/>
          <w:sz w:val="28"/>
          <w:szCs w:val="28"/>
        </w:rPr>
        <w:t>ложки ставят между коленом и ладонью левой руки и выполняют удары. Нужно обратить внимание на удары, которые получаются от соприкосновения ложек с левой ладонью;</w:t>
      </w:r>
    </w:p>
    <w:p w:rsidR="00485B6B" w:rsidRPr="00A13637" w:rsidRDefault="00485B6B" w:rsidP="00485B6B">
      <w:pPr>
        <w:rPr>
          <w:rFonts w:ascii="Times New Roman" w:hAnsi="Times New Roman" w:cs="Times New Roman"/>
          <w:b/>
          <w:bCs/>
          <w:i/>
          <w:iCs/>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«Плечики» - ударяют ложками, которые держат в правой руке, по ладони левой руки и по плечу соседа слева;</w:t>
      </w:r>
    </w:p>
    <w:p w:rsidR="00485B6B" w:rsidRPr="00A13637" w:rsidRDefault="00485B6B" w:rsidP="00485B6B">
      <w:pPr>
        <w:rPr>
          <w:rFonts w:ascii="Times New Roman" w:hAnsi="Times New Roman" w:cs="Times New Roman"/>
          <w:b/>
          <w:bCs/>
          <w:i/>
          <w:iCs/>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w:t>
      </w:r>
      <w:proofErr w:type="spellStart"/>
      <w:r w:rsidRPr="00A13637">
        <w:rPr>
          <w:rFonts w:ascii="Times New Roman" w:hAnsi="Times New Roman" w:cs="Times New Roman"/>
          <w:b/>
          <w:bCs/>
          <w:i/>
          <w:iCs/>
          <w:color w:val="auto"/>
          <w:sz w:val="28"/>
          <w:szCs w:val="28"/>
        </w:rPr>
        <w:t>Коленочки</w:t>
      </w:r>
      <w:proofErr w:type="spellEnd"/>
      <w:r w:rsidRPr="00A13637">
        <w:rPr>
          <w:rFonts w:ascii="Times New Roman" w:hAnsi="Times New Roman" w:cs="Times New Roman"/>
          <w:b/>
          <w:bCs/>
          <w:i/>
          <w:iCs/>
          <w:color w:val="auto"/>
          <w:sz w:val="28"/>
          <w:szCs w:val="28"/>
        </w:rPr>
        <w:t>» - ударяют ложками по ладони левой руки и по колену соседа справа;</w:t>
      </w:r>
    </w:p>
    <w:p w:rsidR="00485B6B" w:rsidRPr="00A13637" w:rsidRDefault="00485B6B" w:rsidP="00485B6B">
      <w:pPr>
        <w:rPr>
          <w:rFonts w:ascii="Times New Roman" w:hAnsi="Times New Roman" w:cs="Times New Roman"/>
          <w:b/>
          <w:bCs/>
          <w:i/>
          <w:iCs/>
          <w:color w:val="auto"/>
          <w:sz w:val="28"/>
          <w:szCs w:val="28"/>
        </w:rPr>
      </w:pPr>
    </w:p>
    <w:p w:rsidR="00D45294"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 xml:space="preserve">«Качели» - удары ложками по колену и по кисти приподнятой до уровня глаз левой руки с одновременным небольшим наклоном корпуса влево, вправо. На счет «раз» - удар по колену; «два» - </w:t>
      </w:r>
      <w:proofErr w:type="spellStart"/>
      <w:r w:rsidRPr="00A13637">
        <w:rPr>
          <w:rFonts w:ascii="Times New Roman" w:hAnsi="Times New Roman" w:cs="Times New Roman"/>
          <w:b/>
          <w:bCs/>
          <w:i/>
          <w:iCs/>
          <w:color w:val="auto"/>
          <w:sz w:val="28"/>
          <w:szCs w:val="28"/>
        </w:rPr>
        <w:t>полунаклон</w:t>
      </w:r>
      <w:proofErr w:type="spellEnd"/>
      <w:r w:rsidRPr="00A13637">
        <w:rPr>
          <w:rFonts w:ascii="Times New Roman" w:hAnsi="Times New Roman" w:cs="Times New Roman"/>
          <w:b/>
          <w:bCs/>
          <w:i/>
          <w:iCs/>
          <w:color w:val="auto"/>
          <w:sz w:val="28"/>
          <w:szCs w:val="28"/>
        </w:rPr>
        <w:t xml:space="preserve"> влево, удар по ложкам приподнятой левой руки; на счет «три» - удар по колену; «четыре» - </w:t>
      </w:r>
      <w:proofErr w:type="spellStart"/>
      <w:r w:rsidRPr="00A13637">
        <w:rPr>
          <w:rFonts w:ascii="Times New Roman" w:hAnsi="Times New Roman" w:cs="Times New Roman"/>
          <w:b/>
          <w:bCs/>
          <w:i/>
          <w:iCs/>
          <w:color w:val="auto"/>
          <w:sz w:val="28"/>
          <w:szCs w:val="28"/>
        </w:rPr>
        <w:t>полунаклон</w:t>
      </w:r>
      <w:proofErr w:type="spellEnd"/>
      <w:r w:rsidRPr="00A13637">
        <w:rPr>
          <w:rFonts w:ascii="Times New Roman" w:hAnsi="Times New Roman" w:cs="Times New Roman"/>
          <w:b/>
          <w:bCs/>
          <w:i/>
          <w:iCs/>
          <w:color w:val="auto"/>
          <w:sz w:val="28"/>
          <w:szCs w:val="28"/>
        </w:rPr>
        <w:t xml:space="preserve"> корпуса вправо, удар по приподнятой руке;</w:t>
      </w:r>
    </w:p>
    <w:p w:rsidR="00D45294" w:rsidRPr="00A13637" w:rsidRDefault="00D45294" w:rsidP="00951B65">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Примерный перечень репертуарног</w:t>
      </w:r>
      <w:r w:rsidR="00047DC4" w:rsidRPr="00A13637">
        <w:rPr>
          <w:rFonts w:ascii="Times New Roman" w:hAnsi="Times New Roman" w:cs="Times New Roman"/>
          <w:b/>
          <w:bCs/>
          <w:i/>
          <w:iCs/>
          <w:color w:val="auto"/>
          <w:sz w:val="28"/>
          <w:szCs w:val="28"/>
        </w:rPr>
        <w:t>о списка для ансамбля ложкарей</w:t>
      </w:r>
      <w:r w:rsidRPr="00A13637">
        <w:rPr>
          <w:rFonts w:ascii="Times New Roman" w:hAnsi="Times New Roman" w:cs="Times New Roman"/>
          <w:b/>
          <w:bCs/>
          <w:i/>
          <w:iCs/>
          <w:color w:val="auto"/>
          <w:sz w:val="28"/>
          <w:szCs w:val="28"/>
        </w:rPr>
        <w:t>.</w:t>
      </w:r>
    </w:p>
    <w:p w:rsidR="00485B6B" w:rsidRPr="00A13637" w:rsidRDefault="00485B6B" w:rsidP="00951B65">
      <w:pPr>
        <w:pStyle w:val="aa"/>
        <w:numPr>
          <w:ilvl w:val="0"/>
          <w:numId w:val="15"/>
        </w:numPr>
        <w:spacing w:after="0" w:line="240" w:lineRule="auto"/>
        <w:ind w:left="0" w:firstLine="0"/>
        <w:rPr>
          <w:rFonts w:ascii="Times New Roman" w:hAnsi="Times New Roman" w:cs="Times New Roman"/>
          <w:sz w:val="28"/>
          <w:szCs w:val="28"/>
        </w:rPr>
      </w:pPr>
      <w:r w:rsidRPr="00A13637">
        <w:rPr>
          <w:rFonts w:ascii="Times New Roman" w:hAnsi="Times New Roman" w:cs="Times New Roman"/>
          <w:sz w:val="28"/>
          <w:szCs w:val="28"/>
        </w:rPr>
        <w:t>«Тирольская полька»</w:t>
      </w:r>
    </w:p>
    <w:p w:rsidR="00485B6B" w:rsidRPr="00A13637" w:rsidRDefault="00485B6B" w:rsidP="00951B65">
      <w:pPr>
        <w:pStyle w:val="aa"/>
        <w:numPr>
          <w:ilvl w:val="0"/>
          <w:numId w:val="15"/>
        </w:numPr>
        <w:spacing w:after="0" w:line="240" w:lineRule="auto"/>
        <w:ind w:left="0" w:firstLine="0"/>
        <w:rPr>
          <w:rFonts w:ascii="Times New Roman" w:hAnsi="Times New Roman" w:cs="Times New Roman"/>
          <w:sz w:val="28"/>
          <w:szCs w:val="28"/>
        </w:rPr>
      </w:pPr>
      <w:r w:rsidRPr="00A13637">
        <w:rPr>
          <w:rFonts w:ascii="Times New Roman" w:hAnsi="Times New Roman" w:cs="Times New Roman"/>
          <w:sz w:val="28"/>
          <w:szCs w:val="28"/>
        </w:rPr>
        <w:lastRenderedPageBreak/>
        <w:t>РНП «Полянка»</w:t>
      </w:r>
    </w:p>
    <w:p w:rsidR="00D45294" w:rsidRPr="00A13637" w:rsidRDefault="00D45294" w:rsidP="00951B65">
      <w:pPr>
        <w:pStyle w:val="aa"/>
        <w:numPr>
          <w:ilvl w:val="0"/>
          <w:numId w:val="15"/>
        </w:numPr>
        <w:spacing w:after="0" w:line="240" w:lineRule="auto"/>
        <w:ind w:left="0" w:firstLine="0"/>
        <w:rPr>
          <w:rFonts w:ascii="Times New Roman" w:hAnsi="Times New Roman" w:cs="Times New Roman"/>
          <w:sz w:val="28"/>
          <w:szCs w:val="28"/>
        </w:rPr>
      </w:pPr>
      <w:r w:rsidRPr="00A13637">
        <w:rPr>
          <w:rFonts w:ascii="Times New Roman" w:hAnsi="Times New Roman" w:cs="Times New Roman"/>
          <w:sz w:val="28"/>
          <w:szCs w:val="28"/>
        </w:rPr>
        <w:t>«Тень-тень» Калинников</w:t>
      </w:r>
    </w:p>
    <w:p w:rsidR="00D45294" w:rsidRPr="00A13637" w:rsidRDefault="00485B6B" w:rsidP="00485B6B">
      <w:pPr>
        <w:pStyle w:val="aa"/>
        <w:numPr>
          <w:ilvl w:val="0"/>
          <w:numId w:val="15"/>
        </w:numPr>
        <w:spacing w:after="0" w:line="240" w:lineRule="auto"/>
        <w:ind w:left="0" w:firstLine="0"/>
        <w:rPr>
          <w:rFonts w:ascii="Times New Roman" w:hAnsi="Times New Roman" w:cs="Times New Roman"/>
          <w:sz w:val="28"/>
          <w:szCs w:val="28"/>
        </w:rPr>
      </w:pPr>
      <w:r w:rsidRPr="00A13637">
        <w:rPr>
          <w:rFonts w:ascii="Times New Roman" w:hAnsi="Times New Roman" w:cs="Times New Roman"/>
          <w:sz w:val="28"/>
          <w:szCs w:val="28"/>
        </w:rPr>
        <w:t>РНП «Барыня»</w:t>
      </w:r>
    </w:p>
    <w:p w:rsidR="00D45294" w:rsidRDefault="00D45294" w:rsidP="00951B65">
      <w:pPr>
        <w:pStyle w:val="110"/>
        <w:keepNext/>
        <w:keepLines/>
        <w:shd w:val="clear" w:color="auto" w:fill="auto"/>
        <w:spacing w:line="240" w:lineRule="auto"/>
        <w:ind w:firstLine="0"/>
        <w:jc w:val="center"/>
        <w:rPr>
          <w:rFonts w:cs="Courier New"/>
          <w:color w:val="auto"/>
          <w:sz w:val="28"/>
          <w:szCs w:val="28"/>
        </w:rPr>
      </w:pPr>
    </w:p>
    <w:p w:rsidR="00D45294" w:rsidRPr="00951B65" w:rsidRDefault="00D45294" w:rsidP="00951B65">
      <w:pPr>
        <w:pStyle w:val="110"/>
        <w:keepNext/>
        <w:keepLines/>
        <w:shd w:val="clear" w:color="auto" w:fill="auto"/>
        <w:spacing w:line="240" w:lineRule="auto"/>
        <w:ind w:firstLine="0"/>
        <w:jc w:val="center"/>
        <w:rPr>
          <w:color w:val="auto"/>
          <w:sz w:val="28"/>
          <w:szCs w:val="28"/>
        </w:rPr>
      </w:pPr>
      <w:r w:rsidRPr="00951B65">
        <w:rPr>
          <w:color w:val="auto"/>
          <w:sz w:val="28"/>
          <w:szCs w:val="28"/>
        </w:rPr>
        <w:t xml:space="preserve">Второй год обучения </w:t>
      </w:r>
    </w:p>
    <w:p w:rsidR="00D45294" w:rsidRPr="00951B65" w:rsidRDefault="00D45294" w:rsidP="00951B65">
      <w:pPr>
        <w:pStyle w:val="4"/>
        <w:shd w:val="clear" w:color="auto" w:fill="auto"/>
        <w:tabs>
          <w:tab w:val="left" w:pos="710"/>
        </w:tabs>
        <w:spacing w:line="240" w:lineRule="auto"/>
        <w:ind w:right="20" w:firstLine="0"/>
        <w:jc w:val="both"/>
        <w:rPr>
          <w:rFonts w:cs="Courier New"/>
          <w:color w:val="auto"/>
          <w:sz w:val="28"/>
          <w:szCs w:val="28"/>
        </w:rPr>
      </w:pPr>
    </w:p>
    <w:p w:rsidR="00485B6B" w:rsidRPr="00A13637" w:rsidRDefault="00485B6B" w:rsidP="00951B65">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 Основные приемы игры на ложках в первом классе:</w:t>
      </w:r>
    </w:p>
    <w:p w:rsidR="00485B6B" w:rsidRPr="00A13637" w:rsidRDefault="00485B6B" w:rsidP="00485B6B">
      <w:pPr>
        <w:rPr>
          <w:rFonts w:ascii="Times New Roman" w:hAnsi="Times New Roman" w:cs="Times New Roman"/>
          <w:b/>
          <w:bCs/>
          <w:i/>
          <w:iCs/>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«Дуга» - на счет «один» - удар ложками по колену. На счет «два» - удар ложками по локтю левой руки;</w:t>
      </w:r>
    </w:p>
    <w:p w:rsidR="00485B6B" w:rsidRPr="00A13637" w:rsidRDefault="00485B6B" w:rsidP="00485B6B">
      <w:pPr>
        <w:rPr>
          <w:rFonts w:ascii="Times New Roman" w:hAnsi="Times New Roman" w:cs="Times New Roman"/>
          <w:b/>
          <w:bCs/>
          <w:i/>
          <w:iCs/>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«Глиссандо» по коленям. Обе ложки держат тыльными сторонами друг к другу в правой руке и выполняют скользящие удары по коленям;</w:t>
      </w:r>
    </w:p>
    <w:p w:rsidR="00485B6B" w:rsidRPr="00A13637" w:rsidRDefault="00485B6B" w:rsidP="00485B6B">
      <w:pPr>
        <w:rPr>
          <w:rFonts w:ascii="Times New Roman" w:hAnsi="Times New Roman" w:cs="Times New Roman"/>
          <w:b/>
          <w:bCs/>
          <w:i/>
          <w:iCs/>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«Линеечка» - ударяют ложками по ладони левой руки, колену левой ноги, пятке и полу;</w:t>
      </w:r>
    </w:p>
    <w:p w:rsidR="00485B6B" w:rsidRPr="00A13637" w:rsidRDefault="00485B6B" w:rsidP="00485B6B">
      <w:pPr>
        <w:rPr>
          <w:rFonts w:ascii="Times New Roman" w:hAnsi="Times New Roman" w:cs="Times New Roman"/>
          <w:b/>
          <w:bCs/>
          <w:i/>
          <w:iCs/>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«Солнышко» - ударяют ложками по ладони левой руки, постепенно поднимая руки и обводя вокруг головы слева на право (получается круг);</w:t>
      </w:r>
    </w:p>
    <w:p w:rsidR="00485B6B" w:rsidRPr="00A13637" w:rsidRDefault="00485B6B" w:rsidP="00485B6B">
      <w:pPr>
        <w:rPr>
          <w:rFonts w:ascii="Times New Roman" w:hAnsi="Times New Roman" w:cs="Times New Roman"/>
          <w:b/>
          <w:bCs/>
          <w:i/>
          <w:iCs/>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«Круг» - ударяют по ладони левой руки, плечу левой руки, плечу правой руки, колену правой ноги;</w:t>
      </w:r>
    </w:p>
    <w:p w:rsidR="00485B6B" w:rsidRPr="00A13637" w:rsidRDefault="00485B6B" w:rsidP="00485B6B">
      <w:pPr>
        <w:rPr>
          <w:rFonts w:ascii="Times New Roman" w:hAnsi="Times New Roman" w:cs="Times New Roman"/>
          <w:b/>
          <w:bCs/>
          <w:i/>
          <w:iCs/>
          <w:color w:val="auto"/>
          <w:sz w:val="28"/>
          <w:szCs w:val="28"/>
        </w:rPr>
      </w:pPr>
    </w:p>
    <w:p w:rsidR="00485B6B" w:rsidRPr="00A13637" w:rsidRDefault="00485B6B" w:rsidP="00485B6B">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«Капельки» - одиночные и двойные удары по коленям, по ладони, плечам, ладони и колену, левому и правому колену, левому и правому плечу.</w:t>
      </w:r>
    </w:p>
    <w:p w:rsidR="00485B6B" w:rsidRPr="00A13637" w:rsidRDefault="00485B6B" w:rsidP="00951B65">
      <w:pPr>
        <w:rPr>
          <w:rFonts w:ascii="Times New Roman" w:hAnsi="Times New Roman" w:cs="Times New Roman"/>
          <w:b/>
          <w:bCs/>
          <w:i/>
          <w:iCs/>
          <w:color w:val="auto"/>
          <w:sz w:val="28"/>
          <w:szCs w:val="28"/>
        </w:rPr>
      </w:pPr>
    </w:p>
    <w:p w:rsidR="00485B6B" w:rsidRPr="00A13637" w:rsidRDefault="00485B6B" w:rsidP="00951B65">
      <w:pPr>
        <w:rPr>
          <w:rFonts w:ascii="Times New Roman" w:hAnsi="Times New Roman" w:cs="Times New Roman"/>
          <w:b/>
          <w:bCs/>
          <w:i/>
          <w:iCs/>
          <w:color w:val="auto"/>
          <w:sz w:val="28"/>
          <w:szCs w:val="28"/>
        </w:rPr>
      </w:pPr>
    </w:p>
    <w:p w:rsidR="00485B6B" w:rsidRPr="00A13637" w:rsidRDefault="00485B6B" w:rsidP="00951B65">
      <w:pPr>
        <w:rPr>
          <w:rFonts w:ascii="Times New Roman" w:hAnsi="Times New Roman" w:cs="Times New Roman"/>
          <w:b/>
          <w:bCs/>
          <w:i/>
          <w:iCs/>
          <w:color w:val="auto"/>
          <w:sz w:val="28"/>
          <w:szCs w:val="28"/>
        </w:rPr>
      </w:pPr>
    </w:p>
    <w:p w:rsidR="00485B6B" w:rsidRPr="00A13637" w:rsidRDefault="00485B6B" w:rsidP="00951B65">
      <w:pPr>
        <w:rPr>
          <w:rFonts w:ascii="Times New Roman" w:hAnsi="Times New Roman" w:cs="Times New Roman"/>
          <w:b/>
          <w:bCs/>
          <w:i/>
          <w:iCs/>
          <w:color w:val="auto"/>
          <w:sz w:val="28"/>
          <w:szCs w:val="28"/>
        </w:rPr>
      </w:pPr>
    </w:p>
    <w:p w:rsidR="00485B6B" w:rsidRPr="00A13637" w:rsidRDefault="00485B6B" w:rsidP="00951B65">
      <w:pPr>
        <w:rPr>
          <w:rFonts w:ascii="Times New Roman" w:hAnsi="Times New Roman" w:cs="Times New Roman"/>
          <w:b/>
          <w:bCs/>
          <w:i/>
          <w:iCs/>
          <w:color w:val="auto"/>
          <w:sz w:val="28"/>
          <w:szCs w:val="28"/>
        </w:rPr>
      </w:pPr>
    </w:p>
    <w:p w:rsidR="00D45294" w:rsidRPr="00A13637" w:rsidRDefault="00D45294" w:rsidP="00951B65">
      <w:pPr>
        <w:rPr>
          <w:rFonts w:ascii="Times New Roman" w:hAnsi="Times New Roman" w:cs="Times New Roman"/>
          <w:b/>
          <w:bCs/>
          <w:i/>
          <w:iCs/>
          <w:color w:val="auto"/>
          <w:sz w:val="28"/>
          <w:szCs w:val="28"/>
        </w:rPr>
      </w:pPr>
      <w:r w:rsidRPr="00A13637">
        <w:rPr>
          <w:rFonts w:ascii="Times New Roman" w:hAnsi="Times New Roman" w:cs="Times New Roman"/>
          <w:b/>
          <w:bCs/>
          <w:i/>
          <w:iCs/>
          <w:color w:val="auto"/>
          <w:sz w:val="28"/>
          <w:szCs w:val="28"/>
        </w:rPr>
        <w:t>Примерный перечень репертуарного списка для ансамбля гитаристов.</w:t>
      </w:r>
    </w:p>
    <w:p w:rsidR="00D45294" w:rsidRPr="00A13637" w:rsidRDefault="00485B6B" w:rsidP="00951B65">
      <w:pPr>
        <w:pStyle w:val="aa"/>
        <w:numPr>
          <w:ilvl w:val="0"/>
          <w:numId w:val="16"/>
        </w:numPr>
        <w:spacing w:after="0" w:line="240" w:lineRule="auto"/>
        <w:ind w:left="0" w:firstLine="0"/>
        <w:rPr>
          <w:rFonts w:ascii="Times New Roman" w:hAnsi="Times New Roman" w:cs="Times New Roman"/>
          <w:sz w:val="28"/>
          <w:szCs w:val="28"/>
        </w:rPr>
      </w:pPr>
      <w:r w:rsidRPr="00A13637">
        <w:rPr>
          <w:rFonts w:ascii="Times New Roman" w:hAnsi="Times New Roman" w:cs="Times New Roman"/>
          <w:sz w:val="28"/>
          <w:szCs w:val="28"/>
        </w:rPr>
        <w:t xml:space="preserve"> </w:t>
      </w:r>
      <w:proofErr w:type="spellStart"/>
      <w:proofErr w:type="gramStart"/>
      <w:r w:rsidRPr="00A13637">
        <w:rPr>
          <w:rFonts w:ascii="Times New Roman" w:hAnsi="Times New Roman" w:cs="Times New Roman"/>
          <w:sz w:val="28"/>
          <w:szCs w:val="28"/>
        </w:rPr>
        <w:t>РНП«</w:t>
      </w:r>
      <w:proofErr w:type="gramEnd"/>
      <w:r w:rsidRPr="00A13637">
        <w:rPr>
          <w:rFonts w:ascii="Times New Roman" w:hAnsi="Times New Roman" w:cs="Times New Roman"/>
          <w:sz w:val="28"/>
          <w:szCs w:val="28"/>
        </w:rPr>
        <w:t>Коробейники</w:t>
      </w:r>
      <w:proofErr w:type="spellEnd"/>
      <w:r w:rsidRPr="00A13637">
        <w:rPr>
          <w:rFonts w:ascii="Times New Roman" w:hAnsi="Times New Roman" w:cs="Times New Roman"/>
          <w:sz w:val="28"/>
          <w:szCs w:val="28"/>
        </w:rPr>
        <w:t>»</w:t>
      </w:r>
    </w:p>
    <w:p w:rsidR="00D45294" w:rsidRPr="00A13637" w:rsidRDefault="00485B6B" w:rsidP="00951B65">
      <w:pPr>
        <w:pStyle w:val="aa"/>
        <w:numPr>
          <w:ilvl w:val="0"/>
          <w:numId w:val="16"/>
        </w:numPr>
        <w:spacing w:after="0" w:line="240" w:lineRule="auto"/>
        <w:ind w:left="0" w:firstLine="0"/>
        <w:rPr>
          <w:rFonts w:ascii="Times New Roman" w:hAnsi="Times New Roman" w:cs="Times New Roman"/>
          <w:sz w:val="28"/>
          <w:szCs w:val="28"/>
        </w:rPr>
      </w:pPr>
      <w:r w:rsidRPr="00A13637">
        <w:rPr>
          <w:rFonts w:ascii="Times New Roman" w:hAnsi="Times New Roman" w:cs="Times New Roman"/>
          <w:sz w:val="28"/>
          <w:szCs w:val="28"/>
        </w:rPr>
        <w:t xml:space="preserve"> </w:t>
      </w:r>
      <w:proofErr w:type="spellStart"/>
      <w:r w:rsidRPr="00A13637">
        <w:rPr>
          <w:rFonts w:ascii="Times New Roman" w:hAnsi="Times New Roman" w:cs="Times New Roman"/>
          <w:sz w:val="28"/>
          <w:szCs w:val="28"/>
        </w:rPr>
        <w:t>Фиорино</w:t>
      </w:r>
      <w:proofErr w:type="spellEnd"/>
      <w:r w:rsidRPr="00A13637">
        <w:rPr>
          <w:rFonts w:ascii="Times New Roman" w:hAnsi="Times New Roman" w:cs="Times New Roman"/>
          <w:sz w:val="28"/>
          <w:szCs w:val="28"/>
        </w:rPr>
        <w:t xml:space="preserve"> «Голубые канарейки»</w:t>
      </w:r>
    </w:p>
    <w:p w:rsidR="00485B6B" w:rsidRPr="00A13637" w:rsidRDefault="00485B6B" w:rsidP="00951B65">
      <w:pPr>
        <w:pStyle w:val="aa"/>
        <w:numPr>
          <w:ilvl w:val="0"/>
          <w:numId w:val="16"/>
        </w:numPr>
        <w:spacing w:after="0" w:line="240" w:lineRule="auto"/>
        <w:ind w:left="0" w:firstLine="0"/>
        <w:rPr>
          <w:rFonts w:ascii="Times New Roman" w:hAnsi="Times New Roman" w:cs="Times New Roman"/>
          <w:sz w:val="28"/>
          <w:szCs w:val="28"/>
        </w:rPr>
      </w:pPr>
      <w:proofErr w:type="spellStart"/>
      <w:r w:rsidRPr="00A13637">
        <w:rPr>
          <w:rFonts w:ascii="Times New Roman" w:hAnsi="Times New Roman" w:cs="Times New Roman"/>
          <w:sz w:val="28"/>
          <w:szCs w:val="28"/>
        </w:rPr>
        <w:t>Абреу</w:t>
      </w:r>
      <w:proofErr w:type="spellEnd"/>
      <w:r w:rsidRPr="00A13637">
        <w:rPr>
          <w:rFonts w:ascii="Times New Roman" w:hAnsi="Times New Roman" w:cs="Times New Roman"/>
          <w:sz w:val="28"/>
          <w:szCs w:val="28"/>
        </w:rPr>
        <w:t xml:space="preserve"> «</w:t>
      </w:r>
      <w:proofErr w:type="spellStart"/>
      <w:r w:rsidRPr="00A13637">
        <w:rPr>
          <w:rFonts w:ascii="Times New Roman" w:hAnsi="Times New Roman" w:cs="Times New Roman"/>
          <w:sz w:val="28"/>
          <w:szCs w:val="28"/>
        </w:rPr>
        <w:t>Тико</w:t>
      </w:r>
      <w:proofErr w:type="spellEnd"/>
      <w:r w:rsidRPr="00A13637">
        <w:rPr>
          <w:rFonts w:ascii="Times New Roman" w:hAnsi="Times New Roman" w:cs="Times New Roman"/>
          <w:sz w:val="28"/>
          <w:szCs w:val="28"/>
        </w:rPr>
        <w:t xml:space="preserve">- </w:t>
      </w:r>
      <w:proofErr w:type="spellStart"/>
      <w:r w:rsidRPr="00A13637">
        <w:rPr>
          <w:rFonts w:ascii="Times New Roman" w:hAnsi="Times New Roman" w:cs="Times New Roman"/>
          <w:sz w:val="28"/>
          <w:szCs w:val="28"/>
        </w:rPr>
        <w:t>Тико</w:t>
      </w:r>
      <w:proofErr w:type="spellEnd"/>
      <w:r w:rsidRPr="00A13637">
        <w:rPr>
          <w:rFonts w:ascii="Times New Roman" w:hAnsi="Times New Roman" w:cs="Times New Roman"/>
          <w:sz w:val="28"/>
          <w:szCs w:val="28"/>
        </w:rPr>
        <w:t>»</w:t>
      </w:r>
    </w:p>
    <w:p w:rsidR="00D45294" w:rsidRPr="00A13637" w:rsidRDefault="00485B6B" w:rsidP="00485B6B">
      <w:pPr>
        <w:pStyle w:val="aa"/>
        <w:numPr>
          <w:ilvl w:val="0"/>
          <w:numId w:val="16"/>
        </w:numPr>
        <w:spacing w:after="0" w:line="240" w:lineRule="auto"/>
        <w:ind w:left="0" w:firstLine="0"/>
        <w:rPr>
          <w:rFonts w:ascii="Times New Roman" w:hAnsi="Times New Roman" w:cs="Times New Roman"/>
          <w:sz w:val="28"/>
          <w:szCs w:val="28"/>
        </w:rPr>
      </w:pPr>
      <w:r w:rsidRPr="00A13637">
        <w:rPr>
          <w:rFonts w:ascii="Times New Roman" w:hAnsi="Times New Roman" w:cs="Times New Roman"/>
          <w:sz w:val="28"/>
          <w:szCs w:val="28"/>
        </w:rPr>
        <w:t>Новиков «Смуглянка»</w:t>
      </w:r>
    </w:p>
    <w:p w:rsidR="00D45294" w:rsidRPr="00A13637" w:rsidRDefault="00470DBE" w:rsidP="00951B65">
      <w:pPr>
        <w:pStyle w:val="4"/>
        <w:shd w:val="clear" w:color="auto" w:fill="auto"/>
        <w:tabs>
          <w:tab w:val="left" w:pos="710"/>
        </w:tabs>
        <w:spacing w:line="240" w:lineRule="auto"/>
        <w:ind w:right="20" w:firstLine="0"/>
        <w:jc w:val="both"/>
        <w:rPr>
          <w:rFonts w:cs="Courier New"/>
          <w:color w:val="auto"/>
          <w:sz w:val="28"/>
          <w:szCs w:val="28"/>
        </w:rPr>
      </w:pPr>
      <w:r w:rsidRPr="00A13637">
        <w:rPr>
          <w:rFonts w:cs="Courier New"/>
          <w:color w:val="auto"/>
          <w:sz w:val="28"/>
          <w:szCs w:val="28"/>
        </w:rPr>
        <w:t>После двухлетнего обучения на ложках можно перейти на ансамбль гитаристов</w:t>
      </w:r>
    </w:p>
    <w:p w:rsidR="00470DBE" w:rsidRPr="00485B6B" w:rsidRDefault="00470DBE" w:rsidP="00951B65">
      <w:pPr>
        <w:pStyle w:val="4"/>
        <w:shd w:val="clear" w:color="auto" w:fill="auto"/>
        <w:tabs>
          <w:tab w:val="left" w:pos="710"/>
        </w:tabs>
        <w:spacing w:line="240" w:lineRule="auto"/>
        <w:ind w:right="20" w:firstLine="0"/>
        <w:jc w:val="both"/>
        <w:rPr>
          <w:rFonts w:cs="Courier New"/>
          <w:color w:val="C00000"/>
          <w:sz w:val="28"/>
          <w:szCs w:val="28"/>
        </w:rPr>
      </w:pPr>
    </w:p>
    <w:p w:rsidR="00D45294" w:rsidRPr="00951B65" w:rsidRDefault="00D45294" w:rsidP="00951B65">
      <w:pPr>
        <w:pStyle w:val="110"/>
        <w:keepNext/>
        <w:keepLines/>
        <w:shd w:val="clear" w:color="auto" w:fill="auto"/>
        <w:spacing w:line="240" w:lineRule="auto"/>
        <w:ind w:firstLine="0"/>
        <w:jc w:val="center"/>
        <w:rPr>
          <w:color w:val="auto"/>
          <w:sz w:val="28"/>
          <w:szCs w:val="28"/>
        </w:rPr>
      </w:pPr>
      <w:r w:rsidRPr="00951B65">
        <w:rPr>
          <w:color w:val="auto"/>
          <w:sz w:val="28"/>
          <w:szCs w:val="28"/>
        </w:rPr>
        <w:t xml:space="preserve">Третий год обучения </w:t>
      </w:r>
    </w:p>
    <w:p w:rsidR="00D45294" w:rsidRPr="00951B65" w:rsidRDefault="00D45294" w:rsidP="00951B65">
      <w:pPr>
        <w:rPr>
          <w:rFonts w:ascii="Times New Roman" w:hAnsi="Times New Roman" w:cs="Times New Roman"/>
          <w:b/>
          <w:bCs/>
          <w:i/>
          <w:iCs/>
          <w:color w:val="auto"/>
          <w:sz w:val="28"/>
          <w:szCs w:val="28"/>
        </w:rPr>
      </w:pPr>
      <w:r w:rsidRPr="00951B65">
        <w:rPr>
          <w:rFonts w:ascii="Times New Roman" w:hAnsi="Times New Roman" w:cs="Times New Roman"/>
          <w:b/>
          <w:bCs/>
          <w:i/>
          <w:iCs/>
          <w:color w:val="auto"/>
          <w:sz w:val="28"/>
          <w:szCs w:val="28"/>
        </w:rPr>
        <w:t>Примерный перечень репертуарного списка для ансамбля гитаристов.</w:t>
      </w:r>
    </w:p>
    <w:p w:rsidR="00D45294" w:rsidRPr="00951B65" w:rsidRDefault="00D45294" w:rsidP="00951B65">
      <w:pPr>
        <w:pStyle w:val="4"/>
        <w:shd w:val="clear" w:color="auto" w:fill="auto"/>
        <w:tabs>
          <w:tab w:val="left" w:pos="710"/>
        </w:tabs>
        <w:spacing w:line="240" w:lineRule="auto"/>
        <w:ind w:right="20" w:firstLine="0"/>
        <w:jc w:val="both"/>
        <w:rPr>
          <w:rFonts w:cs="Courier New"/>
          <w:color w:val="auto"/>
          <w:sz w:val="28"/>
          <w:szCs w:val="28"/>
        </w:rPr>
      </w:pPr>
    </w:p>
    <w:p w:rsidR="00D45294" w:rsidRPr="00951B65" w:rsidRDefault="00D45294" w:rsidP="00951B65">
      <w:pPr>
        <w:pStyle w:val="aa"/>
        <w:numPr>
          <w:ilvl w:val="0"/>
          <w:numId w:val="17"/>
        </w:numPr>
        <w:spacing w:after="0" w:line="240" w:lineRule="auto"/>
        <w:ind w:left="0" w:firstLine="0"/>
        <w:rPr>
          <w:rFonts w:ascii="Times New Roman" w:hAnsi="Times New Roman" w:cs="Times New Roman"/>
          <w:sz w:val="28"/>
          <w:szCs w:val="28"/>
        </w:rPr>
      </w:pPr>
      <w:r w:rsidRPr="00951B65">
        <w:rPr>
          <w:rFonts w:ascii="Times New Roman" w:hAnsi="Times New Roman" w:cs="Times New Roman"/>
          <w:sz w:val="28"/>
          <w:szCs w:val="28"/>
        </w:rPr>
        <w:t xml:space="preserve">«Пастораль» из оперы «Пиковая дама» </w:t>
      </w:r>
      <w:proofErr w:type="spellStart"/>
      <w:r w:rsidRPr="00951B65">
        <w:rPr>
          <w:rFonts w:ascii="Times New Roman" w:hAnsi="Times New Roman" w:cs="Times New Roman"/>
          <w:sz w:val="28"/>
          <w:szCs w:val="28"/>
        </w:rPr>
        <w:t>П.Чайковского</w:t>
      </w:r>
      <w:proofErr w:type="spellEnd"/>
    </w:p>
    <w:p w:rsidR="00D45294" w:rsidRPr="00951B65" w:rsidRDefault="00D45294" w:rsidP="00951B65">
      <w:pPr>
        <w:pStyle w:val="aa"/>
        <w:numPr>
          <w:ilvl w:val="0"/>
          <w:numId w:val="17"/>
        </w:numPr>
        <w:spacing w:after="0" w:line="240" w:lineRule="auto"/>
        <w:ind w:left="0" w:firstLine="0"/>
        <w:rPr>
          <w:rFonts w:ascii="Times New Roman" w:hAnsi="Times New Roman" w:cs="Times New Roman"/>
          <w:sz w:val="28"/>
          <w:szCs w:val="28"/>
        </w:rPr>
      </w:pPr>
      <w:r w:rsidRPr="00951B65">
        <w:rPr>
          <w:rFonts w:ascii="Times New Roman" w:hAnsi="Times New Roman" w:cs="Times New Roman"/>
          <w:sz w:val="28"/>
          <w:szCs w:val="28"/>
        </w:rPr>
        <w:t>«Менуэт» Й. Гайдн</w:t>
      </w:r>
    </w:p>
    <w:p w:rsidR="00D45294" w:rsidRPr="00951B65" w:rsidRDefault="00D45294" w:rsidP="00951B65">
      <w:pPr>
        <w:pStyle w:val="aa"/>
        <w:numPr>
          <w:ilvl w:val="0"/>
          <w:numId w:val="17"/>
        </w:numPr>
        <w:spacing w:after="0" w:line="240" w:lineRule="auto"/>
        <w:ind w:left="0" w:firstLine="0"/>
        <w:rPr>
          <w:rFonts w:ascii="Times New Roman" w:hAnsi="Times New Roman" w:cs="Times New Roman"/>
          <w:sz w:val="28"/>
          <w:szCs w:val="28"/>
        </w:rPr>
      </w:pPr>
      <w:r w:rsidRPr="00951B65">
        <w:rPr>
          <w:rFonts w:ascii="Times New Roman" w:hAnsi="Times New Roman" w:cs="Times New Roman"/>
          <w:sz w:val="28"/>
          <w:szCs w:val="28"/>
        </w:rPr>
        <w:t xml:space="preserve">«Тирольский вальс» Ф. </w:t>
      </w:r>
      <w:proofErr w:type="spellStart"/>
      <w:r w:rsidRPr="00951B65">
        <w:rPr>
          <w:rFonts w:ascii="Times New Roman" w:hAnsi="Times New Roman" w:cs="Times New Roman"/>
          <w:sz w:val="28"/>
          <w:szCs w:val="28"/>
        </w:rPr>
        <w:t>Пуленк</w:t>
      </w:r>
      <w:proofErr w:type="spellEnd"/>
    </w:p>
    <w:p w:rsidR="00D45294" w:rsidRPr="00951B65" w:rsidRDefault="00D45294" w:rsidP="00951B65">
      <w:pPr>
        <w:pStyle w:val="4"/>
        <w:shd w:val="clear" w:color="auto" w:fill="auto"/>
        <w:tabs>
          <w:tab w:val="left" w:pos="710"/>
        </w:tabs>
        <w:spacing w:line="240" w:lineRule="auto"/>
        <w:ind w:right="20" w:firstLine="0"/>
        <w:jc w:val="both"/>
        <w:rPr>
          <w:rFonts w:cs="Courier New"/>
          <w:color w:val="auto"/>
          <w:sz w:val="28"/>
          <w:szCs w:val="28"/>
        </w:rPr>
      </w:pPr>
      <w:bookmarkStart w:id="5" w:name="_GoBack"/>
      <w:bookmarkEnd w:id="5"/>
    </w:p>
    <w:p w:rsidR="00D45294" w:rsidRPr="00951B65" w:rsidRDefault="00D45294" w:rsidP="00951B65">
      <w:pPr>
        <w:pStyle w:val="110"/>
        <w:keepNext/>
        <w:keepLines/>
        <w:shd w:val="clear" w:color="auto" w:fill="auto"/>
        <w:spacing w:line="240" w:lineRule="auto"/>
        <w:ind w:firstLine="0"/>
        <w:jc w:val="center"/>
        <w:rPr>
          <w:color w:val="auto"/>
          <w:sz w:val="28"/>
          <w:szCs w:val="28"/>
        </w:rPr>
      </w:pPr>
      <w:r w:rsidRPr="00951B65">
        <w:rPr>
          <w:color w:val="auto"/>
          <w:sz w:val="28"/>
          <w:szCs w:val="28"/>
        </w:rPr>
        <w:t xml:space="preserve">Четвертый год обучения </w:t>
      </w:r>
    </w:p>
    <w:p w:rsidR="00D45294" w:rsidRPr="00951B65" w:rsidRDefault="00D45294" w:rsidP="00951B65">
      <w:pPr>
        <w:pStyle w:val="4"/>
        <w:shd w:val="clear" w:color="auto" w:fill="auto"/>
        <w:tabs>
          <w:tab w:val="left" w:pos="710"/>
        </w:tabs>
        <w:spacing w:line="240" w:lineRule="auto"/>
        <w:ind w:right="20" w:firstLine="0"/>
        <w:jc w:val="both"/>
        <w:rPr>
          <w:rFonts w:cs="Courier New"/>
          <w:color w:val="auto"/>
          <w:sz w:val="28"/>
          <w:szCs w:val="28"/>
        </w:rPr>
      </w:pPr>
    </w:p>
    <w:p w:rsidR="00D45294" w:rsidRPr="00951B65" w:rsidRDefault="00D45294" w:rsidP="00951B65">
      <w:pPr>
        <w:rPr>
          <w:rFonts w:ascii="Times New Roman" w:hAnsi="Times New Roman" w:cs="Times New Roman"/>
          <w:color w:val="auto"/>
          <w:sz w:val="28"/>
          <w:szCs w:val="28"/>
        </w:rPr>
      </w:pPr>
      <w:r w:rsidRPr="00951B65">
        <w:rPr>
          <w:rFonts w:ascii="Times New Roman" w:hAnsi="Times New Roman" w:cs="Times New Roman"/>
          <w:color w:val="auto"/>
          <w:sz w:val="28"/>
          <w:szCs w:val="28"/>
        </w:rPr>
        <w:t>Продолжение работы над качеством исполнения, над выразительной игрой, над артистичностью во время выступлений на концертах.</w:t>
      </w:r>
    </w:p>
    <w:p w:rsidR="00D45294" w:rsidRPr="00951B65" w:rsidRDefault="00D45294" w:rsidP="00951B65">
      <w:pPr>
        <w:pStyle w:val="4"/>
        <w:shd w:val="clear" w:color="auto" w:fill="auto"/>
        <w:tabs>
          <w:tab w:val="left" w:pos="710"/>
        </w:tabs>
        <w:spacing w:line="240" w:lineRule="auto"/>
        <w:ind w:right="20" w:firstLine="0"/>
        <w:jc w:val="both"/>
        <w:rPr>
          <w:rFonts w:cs="Courier New"/>
          <w:color w:val="auto"/>
          <w:sz w:val="28"/>
          <w:szCs w:val="28"/>
        </w:rPr>
      </w:pPr>
    </w:p>
    <w:p w:rsidR="00D45294" w:rsidRPr="00951B65" w:rsidRDefault="00D45294" w:rsidP="00951B65">
      <w:pPr>
        <w:rPr>
          <w:rFonts w:ascii="Times New Roman" w:hAnsi="Times New Roman" w:cs="Times New Roman"/>
          <w:b/>
          <w:bCs/>
          <w:i/>
          <w:iCs/>
          <w:color w:val="auto"/>
          <w:sz w:val="28"/>
          <w:szCs w:val="28"/>
        </w:rPr>
      </w:pPr>
      <w:r w:rsidRPr="00951B65">
        <w:rPr>
          <w:rFonts w:ascii="Times New Roman" w:hAnsi="Times New Roman" w:cs="Times New Roman"/>
          <w:b/>
          <w:bCs/>
          <w:i/>
          <w:iCs/>
          <w:color w:val="auto"/>
          <w:sz w:val="28"/>
          <w:szCs w:val="28"/>
        </w:rPr>
        <w:t>Примерный перечень репертуарного списка для ансамбля гитаристов.</w:t>
      </w:r>
    </w:p>
    <w:p w:rsidR="00D45294" w:rsidRPr="00951B65" w:rsidRDefault="00D45294" w:rsidP="00951B65">
      <w:pPr>
        <w:pStyle w:val="aa"/>
        <w:numPr>
          <w:ilvl w:val="0"/>
          <w:numId w:val="18"/>
        </w:numPr>
        <w:spacing w:after="0" w:line="240" w:lineRule="auto"/>
        <w:ind w:left="0" w:firstLine="0"/>
        <w:rPr>
          <w:rFonts w:ascii="Times New Roman" w:hAnsi="Times New Roman" w:cs="Times New Roman"/>
          <w:sz w:val="28"/>
          <w:szCs w:val="28"/>
        </w:rPr>
      </w:pPr>
      <w:r w:rsidRPr="00951B65">
        <w:rPr>
          <w:rFonts w:ascii="Times New Roman" w:hAnsi="Times New Roman" w:cs="Times New Roman"/>
          <w:sz w:val="28"/>
          <w:szCs w:val="28"/>
        </w:rPr>
        <w:t xml:space="preserve"> «У камина» В. </w:t>
      </w:r>
      <w:proofErr w:type="spellStart"/>
      <w:r w:rsidRPr="00951B65">
        <w:rPr>
          <w:rFonts w:ascii="Times New Roman" w:hAnsi="Times New Roman" w:cs="Times New Roman"/>
          <w:sz w:val="28"/>
          <w:szCs w:val="28"/>
        </w:rPr>
        <w:t>Ерзунов</w:t>
      </w:r>
      <w:proofErr w:type="spellEnd"/>
    </w:p>
    <w:p w:rsidR="00D45294" w:rsidRPr="00951B65" w:rsidRDefault="00D45294" w:rsidP="00951B65">
      <w:pPr>
        <w:pStyle w:val="aa"/>
        <w:numPr>
          <w:ilvl w:val="0"/>
          <w:numId w:val="18"/>
        </w:numPr>
        <w:spacing w:after="0" w:line="240" w:lineRule="auto"/>
        <w:ind w:left="0" w:firstLine="0"/>
        <w:rPr>
          <w:rFonts w:ascii="Times New Roman" w:hAnsi="Times New Roman" w:cs="Times New Roman"/>
          <w:sz w:val="28"/>
          <w:szCs w:val="28"/>
        </w:rPr>
      </w:pPr>
      <w:r w:rsidRPr="00951B65">
        <w:rPr>
          <w:rFonts w:ascii="Times New Roman" w:hAnsi="Times New Roman" w:cs="Times New Roman"/>
          <w:sz w:val="28"/>
          <w:szCs w:val="28"/>
        </w:rPr>
        <w:t>«Романс» Гомес</w:t>
      </w:r>
    </w:p>
    <w:p w:rsidR="00D45294" w:rsidRPr="00951B65" w:rsidRDefault="00D45294" w:rsidP="00951B65">
      <w:pPr>
        <w:pStyle w:val="aa"/>
        <w:numPr>
          <w:ilvl w:val="0"/>
          <w:numId w:val="18"/>
        </w:numPr>
        <w:spacing w:after="0" w:line="240" w:lineRule="auto"/>
        <w:ind w:left="0" w:firstLine="0"/>
        <w:rPr>
          <w:rFonts w:ascii="Times New Roman" w:hAnsi="Times New Roman" w:cs="Times New Roman"/>
          <w:sz w:val="28"/>
          <w:szCs w:val="28"/>
        </w:rPr>
      </w:pPr>
      <w:r w:rsidRPr="00951B65">
        <w:rPr>
          <w:rFonts w:ascii="Times New Roman" w:hAnsi="Times New Roman" w:cs="Times New Roman"/>
          <w:sz w:val="28"/>
          <w:szCs w:val="28"/>
        </w:rPr>
        <w:t>«Все будет хорошо» О. Киселев</w:t>
      </w:r>
    </w:p>
    <w:p w:rsidR="00D45294" w:rsidRPr="00951B65" w:rsidRDefault="00D45294" w:rsidP="00951B65">
      <w:pPr>
        <w:pStyle w:val="4"/>
        <w:shd w:val="clear" w:color="auto" w:fill="auto"/>
        <w:tabs>
          <w:tab w:val="left" w:pos="710"/>
        </w:tabs>
        <w:spacing w:line="240" w:lineRule="auto"/>
        <w:ind w:right="20" w:firstLine="0"/>
        <w:jc w:val="both"/>
        <w:rPr>
          <w:rFonts w:cs="Courier New"/>
          <w:color w:val="auto"/>
          <w:sz w:val="28"/>
          <w:szCs w:val="28"/>
        </w:rPr>
      </w:pPr>
    </w:p>
    <w:p w:rsidR="00D45294" w:rsidRPr="00951B65" w:rsidRDefault="00D45294" w:rsidP="00951B65">
      <w:pPr>
        <w:pStyle w:val="110"/>
        <w:keepNext/>
        <w:keepLines/>
        <w:shd w:val="clear" w:color="auto" w:fill="auto"/>
        <w:spacing w:line="240" w:lineRule="auto"/>
        <w:ind w:firstLine="0"/>
        <w:jc w:val="center"/>
        <w:rPr>
          <w:color w:val="auto"/>
          <w:sz w:val="28"/>
          <w:szCs w:val="28"/>
        </w:rPr>
      </w:pPr>
      <w:r w:rsidRPr="00951B65">
        <w:rPr>
          <w:color w:val="auto"/>
          <w:sz w:val="28"/>
          <w:szCs w:val="28"/>
        </w:rPr>
        <w:t xml:space="preserve">Пятый год обучения </w:t>
      </w:r>
    </w:p>
    <w:p w:rsidR="00D45294" w:rsidRPr="00951B65" w:rsidRDefault="00D45294" w:rsidP="00951B65">
      <w:pPr>
        <w:pStyle w:val="aa"/>
        <w:spacing w:after="0" w:line="240" w:lineRule="auto"/>
        <w:ind w:left="0"/>
        <w:rPr>
          <w:rFonts w:ascii="Times New Roman" w:hAnsi="Times New Roman" w:cs="Times New Roman"/>
          <w:sz w:val="28"/>
          <w:szCs w:val="28"/>
        </w:rPr>
      </w:pPr>
      <w:r w:rsidRPr="00951B65">
        <w:rPr>
          <w:rFonts w:ascii="Times New Roman" w:hAnsi="Times New Roman" w:cs="Times New Roman"/>
          <w:sz w:val="28"/>
          <w:szCs w:val="28"/>
        </w:rPr>
        <w:t>В пятом классе делается упор на выразительность исполнения, на то, как участники ансамбля «чувствуют» друг друга во время игры и понимают стиль исполняемого ими произведения.</w:t>
      </w:r>
    </w:p>
    <w:p w:rsidR="00D45294" w:rsidRPr="00951B65" w:rsidRDefault="00D45294" w:rsidP="00951B65">
      <w:pPr>
        <w:pStyle w:val="4"/>
        <w:shd w:val="clear" w:color="auto" w:fill="auto"/>
        <w:tabs>
          <w:tab w:val="left" w:pos="710"/>
        </w:tabs>
        <w:spacing w:line="240" w:lineRule="auto"/>
        <w:ind w:right="20" w:firstLine="0"/>
        <w:jc w:val="both"/>
        <w:rPr>
          <w:rFonts w:cs="Courier New"/>
          <w:color w:val="auto"/>
          <w:sz w:val="28"/>
          <w:szCs w:val="28"/>
        </w:rPr>
      </w:pPr>
    </w:p>
    <w:p w:rsidR="00D45294" w:rsidRPr="00951B65" w:rsidRDefault="00D45294" w:rsidP="00951B65">
      <w:pPr>
        <w:rPr>
          <w:rFonts w:ascii="Times New Roman" w:hAnsi="Times New Roman" w:cs="Times New Roman"/>
          <w:b/>
          <w:bCs/>
          <w:i/>
          <w:iCs/>
          <w:color w:val="auto"/>
          <w:sz w:val="28"/>
          <w:szCs w:val="28"/>
        </w:rPr>
      </w:pPr>
      <w:r w:rsidRPr="00951B65">
        <w:rPr>
          <w:rFonts w:ascii="Times New Roman" w:hAnsi="Times New Roman" w:cs="Times New Roman"/>
          <w:b/>
          <w:bCs/>
          <w:i/>
          <w:iCs/>
          <w:color w:val="auto"/>
          <w:sz w:val="28"/>
          <w:szCs w:val="28"/>
        </w:rPr>
        <w:t>Примерный перечень репертуарного списка для ансамбля гитаристов.</w:t>
      </w:r>
    </w:p>
    <w:p w:rsidR="00D45294" w:rsidRPr="00951B65" w:rsidRDefault="00D45294" w:rsidP="00951B65">
      <w:pPr>
        <w:pStyle w:val="aa"/>
        <w:numPr>
          <w:ilvl w:val="0"/>
          <w:numId w:val="19"/>
        </w:numPr>
        <w:spacing w:after="0" w:line="240" w:lineRule="auto"/>
        <w:ind w:left="0" w:firstLine="0"/>
        <w:rPr>
          <w:rFonts w:ascii="Times New Roman" w:hAnsi="Times New Roman" w:cs="Times New Roman"/>
          <w:sz w:val="28"/>
          <w:szCs w:val="28"/>
        </w:rPr>
      </w:pPr>
      <w:r w:rsidRPr="00951B65">
        <w:rPr>
          <w:rFonts w:ascii="Times New Roman" w:hAnsi="Times New Roman" w:cs="Times New Roman"/>
          <w:sz w:val="28"/>
          <w:szCs w:val="28"/>
        </w:rPr>
        <w:t xml:space="preserve"> «Танго» В. Козлов</w:t>
      </w:r>
    </w:p>
    <w:p w:rsidR="00D45294" w:rsidRPr="00951B65" w:rsidRDefault="00D45294" w:rsidP="00951B65">
      <w:pPr>
        <w:pStyle w:val="aa"/>
        <w:numPr>
          <w:ilvl w:val="0"/>
          <w:numId w:val="19"/>
        </w:numPr>
        <w:spacing w:after="0" w:line="240" w:lineRule="auto"/>
        <w:ind w:left="0" w:firstLine="0"/>
        <w:rPr>
          <w:rFonts w:ascii="Times New Roman" w:hAnsi="Times New Roman" w:cs="Times New Roman"/>
          <w:sz w:val="28"/>
          <w:szCs w:val="28"/>
        </w:rPr>
      </w:pPr>
      <w:r w:rsidRPr="00951B65">
        <w:rPr>
          <w:rFonts w:ascii="Times New Roman" w:hAnsi="Times New Roman" w:cs="Times New Roman"/>
          <w:sz w:val="28"/>
          <w:szCs w:val="28"/>
        </w:rPr>
        <w:t>«</w:t>
      </w:r>
      <w:proofErr w:type="spellStart"/>
      <w:r w:rsidRPr="00951B65">
        <w:rPr>
          <w:rFonts w:ascii="Times New Roman" w:hAnsi="Times New Roman" w:cs="Times New Roman"/>
          <w:sz w:val="28"/>
          <w:szCs w:val="28"/>
        </w:rPr>
        <w:t>Милонга</w:t>
      </w:r>
      <w:proofErr w:type="spellEnd"/>
      <w:r w:rsidRPr="00951B65">
        <w:rPr>
          <w:rFonts w:ascii="Times New Roman" w:hAnsi="Times New Roman" w:cs="Times New Roman"/>
          <w:sz w:val="28"/>
          <w:szCs w:val="28"/>
        </w:rPr>
        <w:t xml:space="preserve">» </w:t>
      </w:r>
      <w:proofErr w:type="spellStart"/>
      <w:r w:rsidRPr="00951B65">
        <w:rPr>
          <w:rFonts w:ascii="Times New Roman" w:hAnsi="Times New Roman" w:cs="Times New Roman"/>
          <w:sz w:val="28"/>
          <w:szCs w:val="28"/>
        </w:rPr>
        <w:t>В.Козлов</w:t>
      </w:r>
      <w:proofErr w:type="spellEnd"/>
    </w:p>
    <w:p w:rsidR="00D45294" w:rsidRDefault="00D45294" w:rsidP="00951B65">
      <w:pPr>
        <w:pStyle w:val="aa"/>
        <w:numPr>
          <w:ilvl w:val="0"/>
          <w:numId w:val="19"/>
        </w:numPr>
        <w:spacing w:after="0" w:line="240" w:lineRule="auto"/>
        <w:ind w:left="0" w:firstLine="0"/>
        <w:rPr>
          <w:rFonts w:ascii="Times New Roman" w:hAnsi="Times New Roman" w:cs="Times New Roman"/>
          <w:sz w:val="28"/>
          <w:szCs w:val="28"/>
        </w:rPr>
      </w:pPr>
      <w:r w:rsidRPr="00951B65">
        <w:rPr>
          <w:rFonts w:ascii="Times New Roman" w:hAnsi="Times New Roman" w:cs="Times New Roman"/>
          <w:sz w:val="28"/>
          <w:szCs w:val="28"/>
        </w:rPr>
        <w:t>«Румба» В. Козлов</w:t>
      </w:r>
    </w:p>
    <w:p w:rsidR="00D45294" w:rsidRDefault="00D45294" w:rsidP="00480980">
      <w:pPr>
        <w:pStyle w:val="aa"/>
        <w:spacing w:after="0" w:line="240" w:lineRule="auto"/>
        <w:ind w:left="0"/>
        <w:rPr>
          <w:rFonts w:ascii="Times New Roman" w:hAnsi="Times New Roman" w:cs="Times New Roman"/>
          <w:sz w:val="28"/>
          <w:szCs w:val="28"/>
        </w:rPr>
      </w:pPr>
    </w:p>
    <w:p w:rsidR="00D45294" w:rsidRPr="00480980" w:rsidRDefault="00D45294" w:rsidP="00480980">
      <w:pPr>
        <w:pStyle w:val="26"/>
        <w:keepNext/>
        <w:keepLines/>
        <w:shd w:val="clear" w:color="auto" w:fill="auto"/>
        <w:tabs>
          <w:tab w:val="left" w:pos="3153"/>
        </w:tabs>
        <w:spacing w:before="0" w:after="0" w:line="240" w:lineRule="auto"/>
        <w:ind w:right="20"/>
        <w:jc w:val="center"/>
        <w:rPr>
          <w:i/>
          <w:iCs/>
          <w:sz w:val="28"/>
          <w:szCs w:val="28"/>
        </w:rPr>
      </w:pPr>
      <w:r w:rsidRPr="00480980">
        <w:rPr>
          <w:i/>
          <w:iCs/>
          <w:sz w:val="28"/>
          <w:szCs w:val="28"/>
        </w:rPr>
        <w:t>Примерный перечень репертуарного списка для ансамбля гитаристов.</w:t>
      </w:r>
    </w:p>
    <w:p w:rsidR="00D45294" w:rsidRPr="00951B65" w:rsidRDefault="00D45294" w:rsidP="00480980">
      <w:pPr>
        <w:rPr>
          <w:rFonts w:ascii="Times New Roman" w:hAnsi="Times New Roman" w:cs="Times New Roman"/>
          <w:b/>
          <w:bCs/>
          <w:sz w:val="28"/>
          <w:szCs w:val="28"/>
        </w:rPr>
      </w:pPr>
      <w:proofErr w:type="gramStart"/>
      <w:r w:rsidRPr="00951B65">
        <w:rPr>
          <w:rFonts w:ascii="Times New Roman" w:hAnsi="Times New Roman" w:cs="Times New Roman"/>
          <w:b/>
          <w:bCs/>
          <w:sz w:val="28"/>
          <w:szCs w:val="28"/>
        </w:rPr>
        <w:t>Дуэты  гитар</w:t>
      </w:r>
      <w:proofErr w:type="gramEnd"/>
    </w:p>
    <w:p w:rsidR="00D45294" w:rsidRPr="00951B65" w:rsidRDefault="00D45294" w:rsidP="00480980">
      <w:pPr>
        <w:rPr>
          <w:rFonts w:ascii="Times New Roman" w:hAnsi="Times New Roman" w:cs="Times New Roman"/>
          <w:sz w:val="28"/>
          <w:szCs w:val="28"/>
        </w:rPr>
      </w:pPr>
      <w:r w:rsidRPr="00951B65">
        <w:rPr>
          <w:rFonts w:ascii="Times New Roman" w:hAnsi="Times New Roman" w:cs="Times New Roman"/>
          <w:sz w:val="28"/>
          <w:szCs w:val="28"/>
        </w:rPr>
        <w:t>Г.Ф. Гендель Менуэт</w:t>
      </w:r>
    </w:p>
    <w:p w:rsidR="00D45294" w:rsidRPr="00951B65" w:rsidRDefault="00D45294" w:rsidP="00480980">
      <w:pPr>
        <w:rPr>
          <w:rFonts w:ascii="Times New Roman" w:hAnsi="Times New Roman" w:cs="Times New Roman"/>
          <w:sz w:val="28"/>
          <w:szCs w:val="28"/>
        </w:rPr>
      </w:pPr>
      <w:r w:rsidRPr="00951B65">
        <w:rPr>
          <w:rFonts w:ascii="Times New Roman" w:hAnsi="Times New Roman" w:cs="Times New Roman"/>
          <w:sz w:val="28"/>
          <w:szCs w:val="28"/>
        </w:rPr>
        <w:t>Й. Гайдн Менуэт</w:t>
      </w:r>
    </w:p>
    <w:p w:rsidR="00D45294" w:rsidRPr="00951B65" w:rsidRDefault="00D45294" w:rsidP="00480980">
      <w:pPr>
        <w:rPr>
          <w:rFonts w:ascii="Times New Roman" w:hAnsi="Times New Roman" w:cs="Times New Roman"/>
          <w:sz w:val="28"/>
          <w:szCs w:val="28"/>
        </w:rPr>
      </w:pPr>
      <w:r w:rsidRPr="00951B65">
        <w:rPr>
          <w:rFonts w:ascii="Times New Roman" w:hAnsi="Times New Roman" w:cs="Times New Roman"/>
          <w:sz w:val="28"/>
          <w:szCs w:val="28"/>
        </w:rPr>
        <w:t>В.А. Моцарт Вальс</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Л.де</w:t>
      </w:r>
      <w:proofErr w:type="spellEnd"/>
      <w:r w:rsidRPr="00951B65">
        <w:rPr>
          <w:rFonts w:ascii="Times New Roman" w:hAnsi="Times New Roman" w:cs="Times New Roman"/>
          <w:sz w:val="28"/>
          <w:szCs w:val="28"/>
        </w:rPr>
        <w:t xml:space="preserve"> </w:t>
      </w:r>
      <w:proofErr w:type="spellStart"/>
      <w:r w:rsidRPr="00951B65">
        <w:rPr>
          <w:rFonts w:ascii="Times New Roman" w:hAnsi="Times New Roman" w:cs="Times New Roman"/>
          <w:sz w:val="28"/>
          <w:szCs w:val="28"/>
        </w:rPr>
        <w:t>Кэль</w:t>
      </w:r>
      <w:proofErr w:type="spellEnd"/>
      <w:r w:rsidRPr="00951B65">
        <w:rPr>
          <w:rFonts w:ascii="Times New Roman" w:hAnsi="Times New Roman" w:cs="Times New Roman"/>
          <w:sz w:val="28"/>
          <w:szCs w:val="28"/>
        </w:rPr>
        <w:t xml:space="preserve"> Рондо</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А.да</w:t>
      </w:r>
      <w:proofErr w:type="spellEnd"/>
      <w:r w:rsidRPr="00951B65">
        <w:rPr>
          <w:rFonts w:ascii="Times New Roman" w:hAnsi="Times New Roman" w:cs="Times New Roman"/>
          <w:sz w:val="28"/>
          <w:szCs w:val="28"/>
        </w:rPr>
        <w:t xml:space="preserve"> Сильна-</w:t>
      </w:r>
      <w:proofErr w:type="spellStart"/>
      <w:r w:rsidRPr="00951B65">
        <w:rPr>
          <w:rFonts w:ascii="Times New Roman" w:hAnsi="Times New Roman" w:cs="Times New Roman"/>
          <w:sz w:val="28"/>
          <w:szCs w:val="28"/>
        </w:rPr>
        <w:t>Лейтс</w:t>
      </w:r>
      <w:proofErr w:type="spellEnd"/>
      <w:r w:rsidRPr="00951B65">
        <w:rPr>
          <w:rFonts w:ascii="Times New Roman" w:hAnsi="Times New Roman" w:cs="Times New Roman"/>
          <w:sz w:val="28"/>
          <w:szCs w:val="28"/>
        </w:rPr>
        <w:t xml:space="preserve"> Токката</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Ф.Карулли</w:t>
      </w:r>
      <w:proofErr w:type="spellEnd"/>
      <w:r w:rsidRPr="00951B65">
        <w:rPr>
          <w:rFonts w:ascii="Times New Roman" w:hAnsi="Times New Roman" w:cs="Times New Roman"/>
          <w:sz w:val="28"/>
          <w:szCs w:val="28"/>
        </w:rPr>
        <w:t xml:space="preserve"> Аллегретто</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Ф.Сор</w:t>
      </w:r>
      <w:proofErr w:type="spellEnd"/>
      <w:r w:rsidRPr="00951B65">
        <w:rPr>
          <w:rFonts w:ascii="Times New Roman" w:hAnsi="Times New Roman" w:cs="Times New Roman"/>
          <w:sz w:val="28"/>
          <w:szCs w:val="28"/>
        </w:rPr>
        <w:t xml:space="preserve"> Вальс</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А.Грибоедов</w:t>
      </w:r>
      <w:proofErr w:type="spellEnd"/>
      <w:r w:rsidRPr="00951B65">
        <w:rPr>
          <w:rFonts w:ascii="Times New Roman" w:hAnsi="Times New Roman" w:cs="Times New Roman"/>
          <w:sz w:val="28"/>
          <w:szCs w:val="28"/>
        </w:rPr>
        <w:t xml:space="preserve"> Вальс</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П.Чайковский</w:t>
      </w:r>
      <w:proofErr w:type="spellEnd"/>
      <w:r w:rsidRPr="00951B65">
        <w:rPr>
          <w:rFonts w:ascii="Times New Roman" w:hAnsi="Times New Roman" w:cs="Times New Roman"/>
          <w:sz w:val="28"/>
          <w:szCs w:val="28"/>
        </w:rPr>
        <w:t xml:space="preserve"> Неаполитанская песенка</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В.Поор</w:t>
      </w:r>
      <w:proofErr w:type="spellEnd"/>
      <w:r w:rsidRPr="00951B65">
        <w:rPr>
          <w:rFonts w:ascii="Times New Roman" w:hAnsi="Times New Roman" w:cs="Times New Roman"/>
          <w:sz w:val="28"/>
          <w:szCs w:val="28"/>
        </w:rPr>
        <w:t xml:space="preserve"> Чардаш</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Ф.Пуленк</w:t>
      </w:r>
      <w:proofErr w:type="spellEnd"/>
      <w:r w:rsidRPr="00951B65">
        <w:rPr>
          <w:rFonts w:ascii="Times New Roman" w:hAnsi="Times New Roman" w:cs="Times New Roman"/>
          <w:sz w:val="28"/>
          <w:szCs w:val="28"/>
        </w:rPr>
        <w:t xml:space="preserve"> Тирольский вальс</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В.Ерзунов</w:t>
      </w:r>
      <w:proofErr w:type="spellEnd"/>
      <w:r w:rsidRPr="00951B65">
        <w:rPr>
          <w:rFonts w:ascii="Times New Roman" w:hAnsi="Times New Roman" w:cs="Times New Roman"/>
          <w:sz w:val="28"/>
          <w:szCs w:val="28"/>
        </w:rPr>
        <w:t xml:space="preserve"> У камина</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О.Киселев</w:t>
      </w:r>
      <w:proofErr w:type="spellEnd"/>
      <w:r w:rsidRPr="00951B65">
        <w:rPr>
          <w:rFonts w:ascii="Times New Roman" w:hAnsi="Times New Roman" w:cs="Times New Roman"/>
          <w:sz w:val="28"/>
          <w:szCs w:val="28"/>
        </w:rPr>
        <w:t xml:space="preserve"> Все будет хорошо из «Дуэт-сюиты»</w:t>
      </w:r>
    </w:p>
    <w:p w:rsidR="00D45294" w:rsidRPr="00951B65" w:rsidRDefault="00D45294" w:rsidP="00480980">
      <w:pPr>
        <w:rPr>
          <w:rFonts w:ascii="Times New Roman" w:hAnsi="Times New Roman" w:cs="Times New Roman"/>
          <w:sz w:val="28"/>
          <w:szCs w:val="28"/>
        </w:rPr>
      </w:pPr>
      <w:r w:rsidRPr="00951B65">
        <w:rPr>
          <w:rFonts w:ascii="Times New Roman" w:hAnsi="Times New Roman" w:cs="Times New Roman"/>
          <w:sz w:val="28"/>
          <w:szCs w:val="28"/>
        </w:rPr>
        <w:t xml:space="preserve">В. Козлов «Эхо бразильского карнавала»: </w:t>
      </w:r>
      <w:proofErr w:type="spellStart"/>
      <w:r w:rsidRPr="00951B65">
        <w:rPr>
          <w:rFonts w:ascii="Times New Roman" w:hAnsi="Times New Roman" w:cs="Times New Roman"/>
          <w:sz w:val="28"/>
          <w:szCs w:val="28"/>
        </w:rPr>
        <w:t>Милонга</w:t>
      </w:r>
      <w:proofErr w:type="spellEnd"/>
      <w:r w:rsidRPr="00951B65">
        <w:rPr>
          <w:rFonts w:ascii="Times New Roman" w:hAnsi="Times New Roman" w:cs="Times New Roman"/>
          <w:sz w:val="28"/>
          <w:szCs w:val="28"/>
        </w:rPr>
        <w:t>, Танго, Румба.</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В.Ерзунов</w:t>
      </w:r>
      <w:proofErr w:type="spellEnd"/>
      <w:r w:rsidRPr="00951B65">
        <w:rPr>
          <w:rFonts w:ascii="Times New Roman" w:hAnsi="Times New Roman" w:cs="Times New Roman"/>
          <w:sz w:val="28"/>
          <w:szCs w:val="28"/>
        </w:rPr>
        <w:t xml:space="preserve"> «Детская сюита»: Марш Гулливера, Бумажный кораблик и ручеек, Танец капризных марионеток, </w:t>
      </w:r>
      <w:proofErr w:type="spellStart"/>
      <w:r w:rsidRPr="00951B65">
        <w:rPr>
          <w:rFonts w:ascii="Times New Roman" w:hAnsi="Times New Roman" w:cs="Times New Roman"/>
          <w:sz w:val="28"/>
          <w:szCs w:val="28"/>
        </w:rPr>
        <w:t>Баркаролла</w:t>
      </w:r>
      <w:proofErr w:type="spellEnd"/>
      <w:r w:rsidRPr="00951B65">
        <w:rPr>
          <w:rFonts w:ascii="Times New Roman" w:hAnsi="Times New Roman" w:cs="Times New Roman"/>
          <w:sz w:val="28"/>
          <w:szCs w:val="28"/>
        </w:rPr>
        <w:t xml:space="preserve"> для принцессы, Старая шарманка, Веселые горошины.</w:t>
      </w:r>
    </w:p>
    <w:p w:rsidR="00D45294" w:rsidRPr="00951B65" w:rsidRDefault="00D45294" w:rsidP="00480980">
      <w:pPr>
        <w:rPr>
          <w:rFonts w:ascii="Times New Roman" w:hAnsi="Times New Roman" w:cs="Times New Roman"/>
          <w:b/>
          <w:bCs/>
          <w:sz w:val="28"/>
          <w:szCs w:val="28"/>
        </w:rPr>
      </w:pPr>
      <w:r w:rsidRPr="00951B65">
        <w:rPr>
          <w:rFonts w:ascii="Times New Roman" w:hAnsi="Times New Roman" w:cs="Times New Roman"/>
          <w:b/>
          <w:bCs/>
          <w:sz w:val="28"/>
          <w:szCs w:val="28"/>
        </w:rPr>
        <w:t>Трио гитар</w:t>
      </w:r>
    </w:p>
    <w:p w:rsidR="00D45294" w:rsidRPr="00951B65" w:rsidRDefault="00D45294" w:rsidP="00480980">
      <w:pPr>
        <w:rPr>
          <w:rFonts w:ascii="Times New Roman" w:hAnsi="Times New Roman" w:cs="Times New Roman"/>
          <w:sz w:val="28"/>
          <w:szCs w:val="28"/>
        </w:rPr>
      </w:pPr>
      <w:r w:rsidRPr="00951B65">
        <w:rPr>
          <w:rFonts w:ascii="Times New Roman" w:hAnsi="Times New Roman" w:cs="Times New Roman"/>
          <w:sz w:val="28"/>
          <w:szCs w:val="28"/>
        </w:rPr>
        <w:t>К.В. Глюк Гавот из оперы «</w:t>
      </w:r>
      <w:proofErr w:type="spellStart"/>
      <w:r w:rsidRPr="00951B65">
        <w:rPr>
          <w:rFonts w:ascii="Times New Roman" w:hAnsi="Times New Roman" w:cs="Times New Roman"/>
          <w:sz w:val="28"/>
          <w:szCs w:val="28"/>
        </w:rPr>
        <w:t>Ифигения</w:t>
      </w:r>
      <w:proofErr w:type="spellEnd"/>
      <w:r w:rsidRPr="00951B65">
        <w:rPr>
          <w:rFonts w:ascii="Times New Roman" w:hAnsi="Times New Roman" w:cs="Times New Roman"/>
          <w:sz w:val="28"/>
          <w:szCs w:val="28"/>
        </w:rPr>
        <w:t xml:space="preserve"> в </w:t>
      </w:r>
      <w:proofErr w:type="spellStart"/>
      <w:r w:rsidRPr="00951B65">
        <w:rPr>
          <w:rFonts w:ascii="Times New Roman" w:hAnsi="Times New Roman" w:cs="Times New Roman"/>
          <w:sz w:val="28"/>
          <w:szCs w:val="28"/>
        </w:rPr>
        <w:t>Авлиде</w:t>
      </w:r>
      <w:proofErr w:type="spellEnd"/>
      <w:r w:rsidRPr="00951B65">
        <w:rPr>
          <w:rFonts w:ascii="Times New Roman" w:hAnsi="Times New Roman" w:cs="Times New Roman"/>
          <w:sz w:val="28"/>
          <w:szCs w:val="28"/>
        </w:rPr>
        <w:t xml:space="preserve">» </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В.Ерзунов</w:t>
      </w:r>
      <w:proofErr w:type="spellEnd"/>
      <w:r w:rsidRPr="00951B65">
        <w:rPr>
          <w:rFonts w:ascii="Times New Roman" w:hAnsi="Times New Roman" w:cs="Times New Roman"/>
          <w:sz w:val="28"/>
          <w:szCs w:val="28"/>
        </w:rPr>
        <w:t xml:space="preserve"> Марш из «Детской сюиты»</w:t>
      </w:r>
    </w:p>
    <w:p w:rsidR="00D45294" w:rsidRPr="00951B65" w:rsidRDefault="00D45294" w:rsidP="00480980">
      <w:pPr>
        <w:rPr>
          <w:rFonts w:ascii="Times New Roman" w:hAnsi="Times New Roman" w:cs="Times New Roman"/>
          <w:sz w:val="28"/>
          <w:szCs w:val="28"/>
        </w:rPr>
      </w:pPr>
      <w:proofErr w:type="spellStart"/>
      <w:r w:rsidRPr="00951B65">
        <w:rPr>
          <w:rFonts w:ascii="Times New Roman" w:hAnsi="Times New Roman" w:cs="Times New Roman"/>
          <w:sz w:val="28"/>
          <w:szCs w:val="28"/>
        </w:rPr>
        <w:t>В.Ерзунов</w:t>
      </w:r>
      <w:proofErr w:type="spellEnd"/>
      <w:r w:rsidRPr="00951B65">
        <w:rPr>
          <w:rFonts w:ascii="Times New Roman" w:hAnsi="Times New Roman" w:cs="Times New Roman"/>
          <w:sz w:val="28"/>
          <w:szCs w:val="28"/>
        </w:rPr>
        <w:t xml:space="preserve"> Караван из «Детской сюиты»</w:t>
      </w:r>
    </w:p>
    <w:p w:rsidR="00D45294" w:rsidRPr="00951B65" w:rsidRDefault="00D45294" w:rsidP="00480980">
      <w:pPr>
        <w:rPr>
          <w:rFonts w:ascii="Times New Roman" w:hAnsi="Times New Roman" w:cs="Times New Roman"/>
          <w:sz w:val="28"/>
          <w:szCs w:val="28"/>
        </w:rPr>
      </w:pPr>
    </w:p>
    <w:p w:rsidR="00D45294" w:rsidRPr="00951B65" w:rsidRDefault="00D45294" w:rsidP="00480980">
      <w:pPr>
        <w:pStyle w:val="4"/>
        <w:spacing w:line="240" w:lineRule="auto"/>
        <w:ind w:right="20" w:firstLine="0"/>
        <w:rPr>
          <w:b/>
          <w:bCs/>
          <w:sz w:val="28"/>
          <w:szCs w:val="28"/>
        </w:rPr>
      </w:pPr>
      <w:r w:rsidRPr="00951B65">
        <w:rPr>
          <w:b/>
          <w:bCs/>
          <w:sz w:val="28"/>
          <w:szCs w:val="28"/>
        </w:rPr>
        <w:t>Для эстрадного ансамбля</w:t>
      </w:r>
    </w:p>
    <w:p w:rsidR="00D45294" w:rsidRPr="00951B65" w:rsidRDefault="00D45294" w:rsidP="00480980">
      <w:pPr>
        <w:pStyle w:val="4"/>
        <w:spacing w:line="240" w:lineRule="auto"/>
        <w:ind w:right="20" w:firstLine="0"/>
        <w:rPr>
          <w:sz w:val="28"/>
          <w:szCs w:val="28"/>
        </w:rPr>
      </w:pPr>
      <w:r w:rsidRPr="00951B65">
        <w:rPr>
          <w:sz w:val="28"/>
          <w:szCs w:val="28"/>
        </w:rPr>
        <w:t>1.</w:t>
      </w:r>
      <w:r w:rsidRPr="00951B65">
        <w:rPr>
          <w:sz w:val="28"/>
          <w:szCs w:val="28"/>
        </w:rPr>
        <w:tab/>
        <w:t xml:space="preserve">Незабудка </w:t>
      </w:r>
      <w:proofErr w:type="spellStart"/>
      <w:r w:rsidRPr="00951B65">
        <w:rPr>
          <w:sz w:val="28"/>
          <w:szCs w:val="28"/>
        </w:rPr>
        <w:t>В.Бухвостов</w:t>
      </w:r>
      <w:proofErr w:type="spellEnd"/>
      <w:r w:rsidRPr="00951B65">
        <w:rPr>
          <w:sz w:val="28"/>
          <w:szCs w:val="28"/>
        </w:rPr>
        <w:t xml:space="preserve">. Пер. </w:t>
      </w:r>
      <w:proofErr w:type="spellStart"/>
      <w:r w:rsidRPr="00951B65">
        <w:rPr>
          <w:sz w:val="28"/>
          <w:szCs w:val="28"/>
        </w:rPr>
        <w:t>Е.Левина</w:t>
      </w:r>
      <w:proofErr w:type="spellEnd"/>
    </w:p>
    <w:p w:rsidR="00D45294" w:rsidRPr="00951B65" w:rsidRDefault="00D45294" w:rsidP="00480980">
      <w:pPr>
        <w:pStyle w:val="4"/>
        <w:spacing w:line="240" w:lineRule="auto"/>
        <w:ind w:right="20" w:firstLine="0"/>
        <w:rPr>
          <w:sz w:val="28"/>
          <w:szCs w:val="28"/>
        </w:rPr>
      </w:pPr>
      <w:r w:rsidRPr="00951B65">
        <w:rPr>
          <w:sz w:val="28"/>
          <w:szCs w:val="28"/>
        </w:rPr>
        <w:t>2.</w:t>
      </w:r>
      <w:r w:rsidRPr="00951B65">
        <w:rPr>
          <w:sz w:val="28"/>
          <w:szCs w:val="28"/>
        </w:rPr>
        <w:tab/>
        <w:t xml:space="preserve">Рождественские колокольчики </w:t>
      </w:r>
      <w:proofErr w:type="spellStart"/>
      <w:r w:rsidRPr="00951B65">
        <w:rPr>
          <w:sz w:val="28"/>
          <w:szCs w:val="28"/>
        </w:rPr>
        <w:t>Д.Пьерпонт</w:t>
      </w:r>
      <w:proofErr w:type="spellEnd"/>
      <w:r w:rsidRPr="00951B65">
        <w:rPr>
          <w:sz w:val="28"/>
          <w:szCs w:val="28"/>
        </w:rPr>
        <w:t xml:space="preserve">. Пер. </w:t>
      </w:r>
      <w:proofErr w:type="spellStart"/>
      <w:r w:rsidRPr="00951B65">
        <w:rPr>
          <w:sz w:val="28"/>
          <w:szCs w:val="28"/>
        </w:rPr>
        <w:t>Е.Левина</w:t>
      </w:r>
      <w:proofErr w:type="spellEnd"/>
    </w:p>
    <w:p w:rsidR="00D45294" w:rsidRPr="00951B65" w:rsidRDefault="00D45294" w:rsidP="00480980">
      <w:pPr>
        <w:pStyle w:val="4"/>
        <w:spacing w:line="240" w:lineRule="auto"/>
        <w:ind w:right="20" w:firstLine="0"/>
        <w:rPr>
          <w:sz w:val="28"/>
          <w:szCs w:val="28"/>
        </w:rPr>
      </w:pPr>
      <w:r w:rsidRPr="00951B65">
        <w:rPr>
          <w:sz w:val="28"/>
          <w:szCs w:val="28"/>
        </w:rPr>
        <w:t>3.</w:t>
      </w:r>
      <w:r w:rsidRPr="00951B65">
        <w:rPr>
          <w:sz w:val="28"/>
          <w:szCs w:val="28"/>
        </w:rPr>
        <w:tab/>
        <w:t xml:space="preserve">Вчера. П. Маккартни. Пер. </w:t>
      </w:r>
      <w:proofErr w:type="spellStart"/>
      <w:r w:rsidRPr="00951B65">
        <w:rPr>
          <w:sz w:val="28"/>
          <w:szCs w:val="28"/>
        </w:rPr>
        <w:t>Е.Левина</w:t>
      </w:r>
      <w:proofErr w:type="spellEnd"/>
    </w:p>
    <w:p w:rsidR="00D45294" w:rsidRPr="00951B65" w:rsidRDefault="00D45294" w:rsidP="00480980">
      <w:pPr>
        <w:pStyle w:val="4"/>
        <w:spacing w:line="240" w:lineRule="auto"/>
        <w:ind w:right="20" w:firstLine="0"/>
        <w:rPr>
          <w:sz w:val="28"/>
          <w:szCs w:val="28"/>
        </w:rPr>
      </w:pPr>
      <w:r w:rsidRPr="00951B65">
        <w:rPr>
          <w:sz w:val="28"/>
          <w:szCs w:val="28"/>
        </w:rPr>
        <w:t>4.</w:t>
      </w:r>
      <w:r w:rsidRPr="00951B65">
        <w:rPr>
          <w:sz w:val="28"/>
          <w:szCs w:val="28"/>
        </w:rPr>
        <w:tab/>
        <w:t xml:space="preserve">Ой, лопнув обруч. Украинская народная песня. Обр. </w:t>
      </w:r>
      <w:proofErr w:type="spellStart"/>
      <w:r w:rsidRPr="00951B65">
        <w:rPr>
          <w:sz w:val="28"/>
          <w:szCs w:val="28"/>
        </w:rPr>
        <w:t>С.Жукова</w:t>
      </w:r>
      <w:proofErr w:type="spellEnd"/>
    </w:p>
    <w:p w:rsidR="00D45294" w:rsidRPr="00951B65" w:rsidRDefault="00D45294" w:rsidP="00480980">
      <w:pPr>
        <w:pStyle w:val="4"/>
        <w:spacing w:line="240" w:lineRule="auto"/>
        <w:ind w:right="20" w:firstLine="0"/>
        <w:rPr>
          <w:sz w:val="28"/>
          <w:szCs w:val="28"/>
        </w:rPr>
      </w:pPr>
      <w:r w:rsidRPr="00951B65">
        <w:rPr>
          <w:sz w:val="28"/>
          <w:szCs w:val="28"/>
        </w:rPr>
        <w:t>5.</w:t>
      </w:r>
      <w:r w:rsidRPr="00951B65">
        <w:rPr>
          <w:sz w:val="28"/>
          <w:szCs w:val="28"/>
        </w:rPr>
        <w:tab/>
        <w:t xml:space="preserve">Песня гардемаринов из к/ф «Гардемарины, вперед!» В. Лебедев. Пер. </w:t>
      </w:r>
      <w:proofErr w:type="spellStart"/>
      <w:r w:rsidRPr="00951B65">
        <w:rPr>
          <w:sz w:val="28"/>
          <w:szCs w:val="28"/>
        </w:rPr>
        <w:t>Е.Левина</w:t>
      </w:r>
      <w:proofErr w:type="spellEnd"/>
    </w:p>
    <w:p w:rsidR="00D45294" w:rsidRPr="00951B65" w:rsidRDefault="00D45294" w:rsidP="00480980">
      <w:pPr>
        <w:pStyle w:val="4"/>
        <w:spacing w:line="240" w:lineRule="auto"/>
        <w:ind w:right="20" w:firstLine="0"/>
        <w:rPr>
          <w:sz w:val="28"/>
          <w:szCs w:val="28"/>
        </w:rPr>
      </w:pPr>
      <w:r w:rsidRPr="00951B65">
        <w:rPr>
          <w:sz w:val="28"/>
          <w:szCs w:val="28"/>
        </w:rPr>
        <w:t>6.</w:t>
      </w:r>
      <w:r w:rsidRPr="00951B65">
        <w:rPr>
          <w:sz w:val="28"/>
          <w:szCs w:val="28"/>
        </w:rPr>
        <w:tab/>
        <w:t xml:space="preserve">Встреча (отрывок) из к/ф «Цыган» </w:t>
      </w:r>
      <w:proofErr w:type="spellStart"/>
      <w:r w:rsidRPr="00951B65">
        <w:rPr>
          <w:sz w:val="28"/>
          <w:szCs w:val="28"/>
        </w:rPr>
        <w:t>В.Зубков</w:t>
      </w:r>
      <w:proofErr w:type="spellEnd"/>
      <w:r w:rsidRPr="00951B65">
        <w:rPr>
          <w:sz w:val="28"/>
          <w:szCs w:val="28"/>
        </w:rPr>
        <w:t xml:space="preserve">. Пер. В. </w:t>
      </w:r>
      <w:proofErr w:type="spellStart"/>
      <w:r w:rsidRPr="00951B65">
        <w:rPr>
          <w:sz w:val="28"/>
          <w:szCs w:val="28"/>
        </w:rPr>
        <w:t>Теслина</w:t>
      </w:r>
      <w:proofErr w:type="spellEnd"/>
    </w:p>
    <w:p w:rsidR="00D45294" w:rsidRPr="00951B65" w:rsidRDefault="00D45294" w:rsidP="00480980">
      <w:pPr>
        <w:pStyle w:val="4"/>
        <w:spacing w:line="240" w:lineRule="auto"/>
        <w:ind w:right="20" w:firstLine="0"/>
        <w:rPr>
          <w:sz w:val="28"/>
          <w:szCs w:val="28"/>
        </w:rPr>
      </w:pPr>
      <w:r w:rsidRPr="00951B65">
        <w:rPr>
          <w:sz w:val="28"/>
          <w:szCs w:val="28"/>
        </w:rPr>
        <w:lastRenderedPageBreak/>
        <w:t>7.</w:t>
      </w:r>
      <w:r w:rsidRPr="00951B65">
        <w:rPr>
          <w:sz w:val="28"/>
          <w:szCs w:val="28"/>
        </w:rPr>
        <w:tab/>
        <w:t xml:space="preserve">Перевоз Дуня держала. Муз. картинка </w:t>
      </w:r>
      <w:proofErr w:type="spellStart"/>
      <w:r w:rsidRPr="00951B65">
        <w:rPr>
          <w:sz w:val="28"/>
          <w:szCs w:val="28"/>
        </w:rPr>
        <w:t>Е.Левина</w:t>
      </w:r>
      <w:proofErr w:type="spellEnd"/>
      <w:r w:rsidRPr="00951B65">
        <w:rPr>
          <w:sz w:val="28"/>
          <w:szCs w:val="28"/>
        </w:rPr>
        <w:t xml:space="preserve"> на </w:t>
      </w:r>
      <w:proofErr w:type="spellStart"/>
      <w:r w:rsidRPr="00951B65">
        <w:rPr>
          <w:sz w:val="28"/>
          <w:szCs w:val="28"/>
        </w:rPr>
        <w:t>обр.Д</w:t>
      </w:r>
      <w:proofErr w:type="spellEnd"/>
      <w:r w:rsidRPr="00951B65">
        <w:rPr>
          <w:sz w:val="28"/>
          <w:szCs w:val="28"/>
        </w:rPr>
        <w:t>. Самойлова</w:t>
      </w:r>
    </w:p>
    <w:p w:rsidR="00D45294" w:rsidRPr="00951B65" w:rsidRDefault="00D45294" w:rsidP="00480980">
      <w:pPr>
        <w:pStyle w:val="4"/>
        <w:spacing w:line="240" w:lineRule="auto"/>
        <w:ind w:right="20" w:firstLine="0"/>
        <w:rPr>
          <w:sz w:val="28"/>
          <w:szCs w:val="28"/>
        </w:rPr>
      </w:pPr>
      <w:r w:rsidRPr="00951B65">
        <w:rPr>
          <w:sz w:val="28"/>
          <w:szCs w:val="28"/>
        </w:rPr>
        <w:t>8.</w:t>
      </w:r>
      <w:r w:rsidRPr="00951B65">
        <w:rPr>
          <w:sz w:val="28"/>
          <w:szCs w:val="28"/>
        </w:rPr>
        <w:tab/>
        <w:t xml:space="preserve">Тирольская полька </w:t>
      </w:r>
      <w:proofErr w:type="spellStart"/>
      <w:r w:rsidRPr="00951B65">
        <w:rPr>
          <w:sz w:val="28"/>
          <w:szCs w:val="28"/>
        </w:rPr>
        <w:t>С.Бланк</w:t>
      </w:r>
      <w:proofErr w:type="spellEnd"/>
      <w:r w:rsidRPr="00951B65">
        <w:rPr>
          <w:sz w:val="28"/>
          <w:szCs w:val="28"/>
        </w:rPr>
        <w:t xml:space="preserve">. </w:t>
      </w:r>
      <w:proofErr w:type="spellStart"/>
      <w:r w:rsidRPr="00951B65">
        <w:rPr>
          <w:sz w:val="28"/>
          <w:szCs w:val="28"/>
        </w:rPr>
        <w:t>Аранж</w:t>
      </w:r>
      <w:proofErr w:type="spellEnd"/>
      <w:r w:rsidRPr="00951B65">
        <w:rPr>
          <w:sz w:val="28"/>
          <w:szCs w:val="28"/>
        </w:rPr>
        <w:t xml:space="preserve">. </w:t>
      </w:r>
      <w:proofErr w:type="spellStart"/>
      <w:r w:rsidRPr="00951B65">
        <w:rPr>
          <w:sz w:val="28"/>
          <w:szCs w:val="28"/>
        </w:rPr>
        <w:t>С.Галкина</w:t>
      </w:r>
      <w:proofErr w:type="spellEnd"/>
    </w:p>
    <w:p w:rsidR="00D45294" w:rsidRPr="00951B65" w:rsidRDefault="00D45294" w:rsidP="00480980">
      <w:pPr>
        <w:pStyle w:val="4"/>
        <w:spacing w:line="240" w:lineRule="auto"/>
        <w:ind w:right="20" w:firstLine="0"/>
        <w:rPr>
          <w:sz w:val="28"/>
          <w:szCs w:val="28"/>
        </w:rPr>
      </w:pPr>
      <w:r w:rsidRPr="00951B65">
        <w:rPr>
          <w:sz w:val="28"/>
          <w:szCs w:val="28"/>
        </w:rPr>
        <w:t>9.</w:t>
      </w:r>
      <w:r w:rsidRPr="00951B65">
        <w:rPr>
          <w:sz w:val="28"/>
          <w:szCs w:val="28"/>
        </w:rPr>
        <w:tab/>
        <w:t xml:space="preserve">Часы </w:t>
      </w:r>
      <w:proofErr w:type="spellStart"/>
      <w:r w:rsidRPr="00951B65">
        <w:rPr>
          <w:sz w:val="28"/>
          <w:szCs w:val="28"/>
        </w:rPr>
        <w:t>О.Хромушин</w:t>
      </w:r>
      <w:proofErr w:type="spellEnd"/>
      <w:r w:rsidRPr="00951B65">
        <w:rPr>
          <w:sz w:val="28"/>
          <w:szCs w:val="28"/>
        </w:rPr>
        <w:t xml:space="preserve">. Пер. </w:t>
      </w:r>
      <w:proofErr w:type="spellStart"/>
      <w:r w:rsidRPr="00951B65">
        <w:rPr>
          <w:sz w:val="28"/>
          <w:szCs w:val="28"/>
        </w:rPr>
        <w:t>Б.Малеева</w:t>
      </w:r>
      <w:proofErr w:type="spellEnd"/>
    </w:p>
    <w:p w:rsidR="00D45294" w:rsidRPr="00951B65" w:rsidRDefault="00D45294" w:rsidP="00480980">
      <w:pPr>
        <w:pStyle w:val="4"/>
        <w:spacing w:line="240" w:lineRule="auto"/>
        <w:ind w:right="20" w:firstLine="0"/>
        <w:rPr>
          <w:sz w:val="28"/>
          <w:szCs w:val="28"/>
        </w:rPr>
      </w:pPr>
      <w:r w:rsidRPr="00951B65">
        <w:rPr>
          <w:sz w:val="28"/>
          <w:szCs w:val="28"/>
        </w:rPr>
        <w:t>10.</w:t>
      </w:r>
      <w:r w:rsidRPr="00951B65">
        <w:rPr>
          <w:sz w:val="28"/>
          <w:szCs w:val="28"/>
        </w:rPr>
        <w:tab/>
        <w:t xml:space="preserve">Свет и тени (вальс-мюзет) </w:t>
      </w:r>
      <w:proofErr w:type="spellStart"/>
      <w:r w:rsidRPr="00951B65">
        <w:rPr>
          <w:sz w:val="28"/>
          <w:szCs w:val="28"/>
        </w:rPr>
        <w:t>П.Пиццигони</w:t>
      </w:r>
      <w:proofErr w:type="spellEnd"/>
      <w:r w:rsidRPr="00951B65">
        <w:rPr>
          <w:sz w:val="28"/>
          <w:szCs w:val="28"/>
        </w:rPr>
        <w:t xml:space="preserve">. Пер. </w:t>
      </w:r>
      <w:proofErr w:type="spellStart"/>
      <w:r w:rsidRPr="00951B65">
        <w:rPr>
          <w:sz w:val="28"/>
          <w:szCs w:val="28"/>
        </w:rPr>
        <w:t>О.Скворцовой</w:t>
      </w:r>
      <w:proofErr w:type="spellEnd"/>
    </w:p>
    <w:p w:rsidR="00D45294" w:rsidRPr="00951B65" w:rsidRDefault="00D45294" w:rsidP="00480980">
      <w:pPr>
        <w:pStyle w:val="4"/>
        <w:spacing w:line="240" w:lineRule="auto"/>
        <w:ind w:right="20" w:firstLine="0"/>
        <w:rPr>
          <w:sz w:val="28"/>
          <w:szCs w:val="28"/>
        </w:rPr>
      </w:pPr>
      <w:r w:rsidRPr="00951B65">
        <w:rPr>
          <w:sz w:val="28"/>
          <w:szCs w:val="28"/>
        </w:rPr>
        <w:t>11.</w:t>
      </w:r>
      <w:r w:rsidRPr="00951B65">
        <w:rPr>
          <w:sz w:val="28"/>
          <w:szCs w:val="28"/>
        </w:rPr>
        <w:tab/>
        <w:t xml:space="preserve">Колдунья </w:t>
      </w:r>
      <w:proofErr w:type="spellStart"/>
      <w:r w:rsidRPr="00951B65">
        <w:rPr>
          <w:sz w:val="28"/>
          <w:szCs w:val="28"/>
        </w:rPr>
        <w:t>Д.Приват</w:t>
      </w:r>
      <w:proofErr w:type="spellEnd"/>
      <w:r w:rsidRPr="00951B65">
        <w:rPr>
          <w:sz w:val="28"/>
          <w:szCs w:val="28"/>
        </w:rPr>
        <w:t xml:space="preserve">, </w:t>
      </w:r>
      <w:proofErr w:type="spellStart"/>
      <w:r w:rsidRPr="00951B65">
        <w:rPr>
          <w:sz w:val="28"/>
          <w:szCs w:val="28"/>
        </w:rPr>
        <w:t>М.Виттнэ</w:t>
      </w:r>
      <w:proofErr w:type="spellEnd"/>
      <w:r w:rsidRPr="00951B65">
        <w:rPr>
          <w:sz w:val="28"/>
          <w:szCs w:val="28"/>
        </w:rPr>
        <w:t xml:space="preserve">. Пер. </w:t>
      </w:r>
      <w:proofErr w:type="spellStart"/>
      <w:r w:rsidRPr="00951B65">
        <w:rPr>
          <w:sz w:val="28"/>
          <w:szCs w:val="28"/>
        </w:rPr>
        <w:t>Т.Кручиной</w:t>
      </w:r>
      <w:proofErr w:type="spellEnd"/>
    </w:p>
    <w:p w:rsidR="00D45294" w:rsidRPr="00951B65" w:rsidRDefault="00D45294" w:rsidP="00480980">
      <w:pPr>
        <w:pStyle w:val="4"/>
        <w:spacing w:line="240" w:lineRule="auto"/>
        <w:ind w:right="20" w:firstLine="0"/>
        <w:rPr>
          <w:sz w:val="28"/>
          <w:szCs w:val="28"/>
        </w:rPr>
      </w:pPr>
      <w:r w:rsidRPr="00951B65">
        <w:rPr>
          <w:sz w:val="28"/>
          <w:szCs w:val="28"/>
        </w:rPr>
        <w:t>12.</w:t>
      </w:r>
      <w:r w:rsidRPr="00951B65">
        <w:rPr>
          <w:sz w:val="28"/>
          <w:szCs w:val="28"/>
        </w:rPr>
        <w:tab/>
        <w:t xml:space="preserve">Старое банджо </w:t>
      </w:r>
      <w:proofErr w:type="spellStart"/>
      <w:r w:rsidRPr="00951B65">
        <w:rPr>
          <w:sz w:val="28"/>
          <w:szCs w:val="28"/>
        </w:rPr>
        <w:t>С.Качалин</w:t>
      </w:r>
      <w:proofErr w:type="spellEnd"/>
      <w:r w:rsidRPr="00951B65">
        <w:rPr>
          <w:sz w:val="28"/>
          <w:szCs w:val="28"/>
        </w:rPr>
        <w:t xml:space="preserve">. Пер. Е. Прыгуна и </w:t>
      </w:r>
      <w:proofErr w:type="spellStart"/>
      <w:r w:rsidRPr="00951B65">
        <w:rPr>
          <w:sz w:val="28"/>
          <w:szCs w:val="28"/>
        </w:rPr>
        <w:t>Е.Левина</w:t>
      </w:r>
      <w:proofErr w:type="spellEnd"/>
    </w:p>
    <w:p w:rsidR="00D45294" w:rsidRPr="00951B65" w:rsidRDefault="00D45294" w:rsidP="00480980">
      <w:pPr>
        <w:pStyle w:val="4"/>
        <w:spacing w:line="240" w:lineRule="auto"/>
        <w:ind w:right="20" w:firstLine="0"/>
        <w:rPr>
          <w:sz w:val="28"/>
          <w:szCs w:val="28"/>
        </w:rPr>
      </w:pPr>
      <w:r w:rsidRPr="00951B65">
        <w:rPr>
          <w:sz w:val="28"/>
          <w:szCs w:val="28"/>
        </w:rPr>
        <w:t>13.</w:t>
      </w:r>
      <w:r w:rsidRPr="00951B65">
        <w:rPr>
          <w:sz w:val="28"/>
          <w:szCs w:val="28"/>
        </w:rPr>
        <w:tab/>
        <w:t xml:space="preserve">Мелодия из к/ф «Игрушка» </w:t>
      </w:r>
      <w:proofErr w:type="spellStart"/>
      <w:r w:rsidRPr="00951B65">
        <w:rPr>
          <w:sz w:val="28"/>
          <w:szCs w:val="28"/>
        </w:rPr>
        <w:t>В.Косма</w:t>
      </w:r>
      <w:proofErr w:type="spellEnd"/>
      <w:r w:rsidRPr="00951B65">
        <w:rPr>
          <w:sz w:val="28"/>
          <w:szCs w:val="28"/>
        </w:rPr>
        <w:t xml:space="preserve">. Пер. </w:t>
      </w:r>
      <w:proofErr w:type="spellStart"/>
      <w:r w:rsidRPr="00951B65">
        <w:rPr>
          <w:sz w:val="28"/>
          <w:szCs w:val="28"/>
        </w:rPr>
        <w:t>К.Крит</w:t>
      </w:r>
      <w:proofErr w:type="spellEnd"/>
    </w:p>
    <w:p w:rsidR="00D45294" w:rsidRPr="00951B65" w:rsidRDefault="00D45294" w:rsidP="00480980">
      <w:pPr>
        <w:pStyle w:val="4"/>
        <w:spacing w:line="240" w:lineRule="auto"/>
        <w:ind w:right="20" w:firstLine="0"/>
        <w:rPr>
          <w:sz w:val="28"/>
          <w:szCs w:val="28"/>
        </w:rPr>
      </w:pPr>
      <w:r w:rsidRPr="00951B65">
        <w:rPr>
          <w:sz w:val="28"/>
          <w:szCs w:val="28"/>
        </w:rPr>
        <w:t>14.</w:t>
      </w:r>
      <w:r w:rsidRPr="00951B65">
        <w:rPr>
          <w:sz w:val="28"/>
          <w:szCs w:val="28"/>
        </w:rPr>
        <w:tab/>
        <w:t xml:space="preserve">Диковинка из Дюссельдорфа </w:t>
      </w:r>
      <w:proofErr w:type="spellStart"/>
      <w:r w:rsidRPr="00951B65">
        <w:rPr>
          <w:sz w:val="28"/>
          <w:szCs w:val="28"/>
        </w:rPr>
        <w:t>В.Золотарев</w:t>
      </w:r>
      <w:proofErr w:type="spellEnd"/>
      <w:r w:rsidRPr="00951B65">
        <w:rPr>
          <w:sz w:val="28"/>
          <w:szCs w:val="28"/>
        </w:rPr>
        <w:t xml:space="preserve">. </w:t>
      </w:r>
      <w:proofErr w:type="spellStart"/>
      <w:r w:rsidRPr="00951B65">
        <w:rPr>
          <w:sz w:val="28"/>
          <w:szCs w:val="28"/>
        </w:rPr>
        <w:t>Инстр</w:t>
      </w:r>
      <w:proofErr w:type="spellEnd"/>
      <w:r w:rsidRPr="00951B65">
        <w:rPr>
          <w:sz w:val="28"/>
          <w:szCs w:val="28"/>
        </w:rPr>
        <w:t xml:space="preserve">. </w:t>
      </w:r>
      <w:proofErr w:type="spellStart"/>
      <w:r w:rsidRPr="00951B65">
        <w:rPr>
          <w:sz w:val="28"/>
          <w:szCs w:val="28"/>
        </w:rPr>
        <w:t>И.Пилипенко</w:t>
      </w:r>
      <w:proofErr w:type="spellEnd"/>
    </w:p>
    <w:p w:rsidR="00D45294" w:rsidRPr="00951B65" w:rsidRDefault="00D45294" w:rsidP="00480980">
      <w:pPr>
        <w:pStyle w:val="4"/>
        <w:spacing w:line="240" w:lineRule="auto"/>
        <w:ind w:right="20" w:firstLine="0"/>
        <w:rPr>
          <w:sz w:val="28"/>
          <w:szCs w:val="28"/>
        </w:rPr>
      </w:pPr>
      <w:r w:rsidRPr="00951B65">
        <w:rPr>
          <w:sz w:val="28"/>
          <w:szCs w:val="28"/>
        </w:rPr>
        <w:t>15.</w:t>
      </w:r>
      <w:r w:rsidRPr="00951B65">
        <w:rPr>
          <w:sz w:val="28"/>
          <w:szCs w:val="28"/>
        </w:rPr>
        <w:tab/>
        <w:t xml:space="preserve">Краски летнего вечера </w:t>
      </w:r>
      <w:proofErr w:type="spellStart"/>
      <w:r w:rsidRPr="00951B65">
        <w:rPr>
          <w:sz w:val="28"/>
          <w:szCs w:val="28"/>
        </w:rPr>
        <w:t>Р.Бажилин</w:t>
      </w:r>
      <w:proofErr w:type="spellEnd"/>
      <w:r w:rsidRPr="00951B65">
        <w:rPr>
          <w:sz w:val="28"/>
          <w:szCs w:val="28"/>
        </w:rPr>
        <w:t xml:space="preserve">. </w:t>
      </w:r>
      <w:proofErr w:type="spellStart"/>
      <w:r w:rsidRPr="00951B65">
        <w:rPr>
          <w:sz w:val="28"/>
          <w:szCs w:val="28"/>
        </w:rPr>
        <w:t>Инстр</w:t>
      </w:r>
      <w:proofErr w:type="spellEnd"/>
      <w:r w:rsidRPr="00951B65">
        <w:rPr>
          <w:sz w:val="28"/>
          <w:szCs w:val="28"/>
        </w:rPr>
        <w:t xml:space="preserve">. </w:t>
      </w:r>
      <w:proofErr w:type="spellStart"/>
      <w:r w:rsidRPr="00951B65">
        <w:rPr>
          <w:sz w:val="28"/>
          <w:szCs w:val="28"/>
        </w:rPr>
        <w:t>И.Пилипенко</w:t>
      </w:r>
      <w:proofErr w:type="spellEnd"/>
    </w:p>
    <w:p w:rsidR="00D45294" w:rsidRPr="00951B65" w:rsidRDefault="00D45294" w:rsidP="00480980">
      <w:pPr>
        <w:pStyle w:val="4"/>
        <w:spacing w:line="240" w:lineRule="auto"/>
        <w:ind w:right="20" w:firstLine="0"/>
        <w:rPr>
          <w:sz w:val="28"/>
          <w:szCs w:val="28"/>
        </w:rPr>
      </w:pPr>
      <w:r w:rsidRPr="00951B65">
        <w:rPr>
          <w:sz w:val="28"/>
          <w:szCs w:val="28"/>
        </w:rPr>
        <w:t>16.</w:t>
      </w:r>
      <w:r w:rsidRPr="00951B65">
        <w:rPr>
          <w:sz w:val="28"/>
          <w:szCs w:val="28"/>
        </w:rPr>
        <w:tab/>
        <w:t xml:space="preserve">Тирольская полька </w:t>
      </w:r>
      <w:proofErr w:type="spellStart"/>
      <w:r w:rsidRPr="00951B65">
        <w:rPr>
          <w:sz w:val="28"/>
          <w:szCs w:val="28"/>
        </w:rPr>
        <w:t>С.Бланк</w:t>
      </w:r>
      <w:proofErr w:type="spellEnd"/>
      <w:r w:rsidRPr="00951B65">
        <w:rPr>
          <w:sz w:val="28"/>
          <w:szCs w:val="28"/>
        </w:rPr>
        <w:t xml:space="preserve">. Пер. </w:t>
      </w:r>
      <w:proofErr w:type="spellStart"/>
      <w:r w:rsidRPr="00951B65">
        <w:rPr>
          <w:sz w:val="28"/>
          <w:szCs w:val="28"/>
        </w:rPr>
        <w:t>И.Пилипенко</w:t>
      </w:r>
      <w:proofErr w:type="spellEnd"/>
      <w:r w:rsidRPr="00951B65">
        <w:rPr>
          <w:sz w:val="28"/>
          <w:szCs w:val="28"/>
        </w:rPr>
        <w:t xml:space="preserve"> </w:t>
      </w:r>
    </w:p>
    <w:p w:rsidR="00D45294" w:rsidRPr="00951B65" w:rsidRDefault="00D45294" w:rsidP="00480980">
      <w:pPr>
        <w:pStyle w:val="4"/>
        <w:spacing w:line="240" w:lineRule="auto"/>
        <w:ind w:right="20" w:firstLine="0"/>
        <w:rPr>
          <w:sz w:val="28"/>
          <w:szCs w:val="28"/>
        </w:rPr>
      </w:pPr>
      <w:r w:rsidRPr="00951B65">
        <w:rPr>
          <w:sz w:val="28"/>
          <w:szCs w:val="28"/>
        </w:rPr>
        <w:t>17.</w:t>
      </w:r>
      <w:r w:rsidRPr="00951B65">
        <w:rPr>
          <w:sz w:val="28"/>
          <w:szCs w:val="28"/>
        </w:rPr>
        <w:tab/>
        <w:t xml:space="preserve">Ромео и Джульетта </w:t>
      </w:r>
      <w:proofErr w:type="spellStart"/>
      <w:r w:rsidRPr="00951B65">
        <w:rPr>
          <w:sz w:val="28"/>
          <w:szCs w:val="28"/>
        </w:rPr>
        <w:t>Н.Рота</w:t>
      </w:r>
      <w:proofErr w:type="spellEnd"/>
      <w:r w:rsidRPr="00951B65">
        <w:rPr>
          <w:sz w:val="28"/>
          <w:szCs w:val="28"/>
        </w:rPr>
        <w:t xml:space="preserve">. </w:t>
      </w:r>
      <w:proofErr w:type="spellStart"/>
      <w:r w:rsidRPr="00951B65">
        <w:rPr>
          <w:sz w:val="28"/>
          <w:szCs w:val="28"/>
        </w:rPr>
        <w:t>Инстр</w:t>
      </w:r>
      <w:proofErr w:type="spellEnd"/>
      <w:r w:rsidRPr="00951B65">
        <w:rPr>
          <w:sz w:val="28"/>
          <w:szCs w:val="28"/>
        </w:rPr>
        <w:t xml:space="preserve">. </w:t>
      </w:r>
      <w:proofErr w:type="spellStart"/>
      <w:r w:rsidRPr="00951B65">
        <w:rPr>
          <w:sz w:val="28"/>
          <w:szCs w:val="28"/>
        </w:rPr>
        <w:t>Е.Левина</w:t>
      </w:r>
      <w:proofErr w:type="spellEnd"/>
    </w:p>
    <w:p w:rsidR="00D45294" w:rsidRPr="00951B65" w:rsidRDefault="00D45294" w:rsidP="00480980">
      <w:pPr>
        <w:pStyle w:val="4"/>
        <w:spacing w:line="240" w:lineRule="auto"/>
        <w:ind w:right="20" w:firstLine="0"/>
        <w:rPr>
          <w:sz w:val="28"/>
          <w:szCs w:val="28"/>
        </w:rPr>
      </w:pPr>
      <w:r w:rsidRPr="00951B65">
        <w:rPr>
          <w:sz w:val="28"/>
          <w:szCs w:val="28"/>
        </w:rPr>
        <w:t>18.</w:t>
      </w:r>
      <w:r w:rsidRPr="00951B65">
        <w:rPr>
          <w:sz w:val="28"/>
          <w:szCs w:val="28"/>
        </w:rPr>
        <w:tab/>
        <w:t xml:space="preserve">Ручеек </w:t>
      </w:r>
      <w:proofErr w:type="spellStart"/>
      <w:r w:rsidRPr="00951B65">
        <w:rPr>
          <w:sz w:val="28"/>
          <w:szCs w:val="28"/>
        </w:rPr>
        <w:t>Б.Тихонов</w:t>
      </w:r>
      <w:proofErr w:type="spellEnd"/>
      <w:r w:rsidRPr="00951B65">
        <w:rPr>
          <w:sz w:val="28"/>
          <w:szCs w:val="28"/>
        </w:rPr>
        <w:t xml:space="preserve">. </w:t>
      </w:r>
      <w:proofErr w:type="spellStart"/>
      <w:r w:rsidRPr="00951B65">
        <w:rPr>
          <w:sz w:val="28"/>
          <w:szCs w:val="28"/>
        </w:rPr>
        <w:t>Инстр</w:t>
      </w:r>
      <w:proofErr w:type="spellEnd"/>
      <w:r w:rsidRPr="00951B65">
        <w:rPr>
          <w:sz w:val="28"/>
          <w:szCs w:val="28"/>
        </w:rPr>
        <w:t xml:space="preserve">. </w:t>
      </w:r>
      <w:proofErr w:type="spellStart"/>
      <w:r w:rsidRPr="00951B65">
        <w:rPr>
          <w:sz w:val="28"/>
          <w:szCs w:val="28"/>
        </w:rPr>
        <w:t>Е.Левина</w:t>
      </w:r>
      <w:proofErr w:type="spellEnd"/>
    </w:p>
    <w:p w:rsidR="00D45294" w:rsidRPr="00951B65" w:rsidRDefault="00D45294" w:rsidP="00480980">
      <w:pPr>
        <w:pStyle w:val="4"/>
        <w:spacing w:line="240" w:lineRule="auto"/>
        <w:ind w:right="20" w:firstLine="0"/>
        <w:rPr>
          <w:sz w:val="28"/>
          <w:szCs w:val="28"/>
        </w:rPr>
      </w:pPr>
      <w:r w:rsidRPr="00951B65">
        <w:rPr>
          <w:sz w:val="28"/>
          <w:szCs w:val="28"/>
        </w:rPr>
        <w:t>19.</w:t>
      </w:r>
      <w:r w:rsidRPr="00951B65">
        <w:rPr>
          <w:sz w:val="28"/>
          <w:szCs w:val="28"/>
        </w:rPr>
        <w:tab/>
        <w:t>Марш В. Меркулов</w:t>
      </w:r>
    </w:p>
    <w:p w:rsidR="00D45294" w:rsidRPr="00951B65" w:rsidRDefault="00D45294" w:rsidP="00480980">
      <w:pPr>
        <w:pStyle w:val="4"/>
        <w:spacing w:line="240" w:lineRule="auto"/>
        <w:ind w:right="20" w:firstLine="0"/>
        <w:rPr>
          <w:sz w:val="28"/>
          <w:szCs w:val="28"/>
        </w:rPr>
      </w:pPr>
      <w:r w:rsidRPr="00951B65">
        <w:rPr>
          <w:sz w:val="28"/>
          <w:szCs w:val="28"/>
        </w:rPr>
        <w:t>20.</w:t>
      </w:r>
      <w:r w:rsidRPr="00951B65">
        <w:rPr>
          <w:sz w:val="28"/>
          <w:szCs w:val="28"/>
        </w:rPr>
        <w:tab/>
        <w:t xml:space="preserve">Подгорка </w:t>
      </w:r>
      <w:proofErr w:type="spellStart"/>
      <w:r w:rsidRPr="00951B65">
        <w:rPr>
          <w:sz w:val="28"/>
          <w:szCs w:val="28"/>
        </w:rPr>
        <w:t>Б.Тихонов</w:t>
      </w:r>
      <w:proofErr w:type="spellEnd"/>
    </w:p>
    <w:p w:rsidR="00D45294" w:rsidRPr="00951B65" w:rsidRDefault="00D45294" w:rsidP="00480980">
      <w:pPr>
        <w:pStyle w:val="4"/>
        <w:spacing w:line="240" w:lineRule="auto"/>
        <w:ind w:right="20" w:firstLine="0"/>
        <w:rPr>
          <w:sz w:val="28"/>
          <w:szCs w:val="28"/>
        </w:rPr>
      </w:pPr>
      <w:r w:rsidRPr="00951B65">
        <w:rPr>
          <w:sz w:val="28"/>
          <w:szCs w:val="28"/>
        </w:rPr>
        <w:t>21.</w:t>
      </w:r>
      <w:r w:rsidRPr="00951B65">
        <w:rPr>
          <w:sz w:val="28"/>
          <w:szCs w:val="28"/>
        </w:rPr>
        <w:tab/>
        <w:t>Русский перепляс Д. Львов-</w:t>
      </w:r>
      <w:proofErr w:type="spellStart"/>
      <w:r w:rsidRPr="00951B65">
        <w:rPr>
          <w:sz w:val="28"/>
          <w:szCs w:val="28"/>
        </w:rPr>
        <w:t>Компанеец</w:t>
      </w:r>
      <w:proofErr w:type="spellEnd"/>
    </w:p>
    <w:p w:rsidR="00D45294" w:rsidRPr="00951B65" w:rsidRDefault="00D45294" w:rsidP="00480980">
      <w:pPr>
        <w:pStyle w:val="4"/>
        <w:spacing w:line="240" w:lineRule="auto"/>
        <w:ind w:right="20" w:firstLine="0"/>
        <w:rPr>
          <w:sz w:val="28"/>
          <w:szCs w:val="28"/>
        </w:rPr>
      </w:pPr>
      <w:r w:rsidRPr="00951B65">
        <w:rPr>
          <w:sz w:val="28"/>
          <w:szCs w:val="28"/>
        </w:rPr>
        <w:t>22.</w:t>
      </w:r>
      <w:r w:rsidRPr="00951B65">
        <w:rPr>
          <w:sz w:val="28"/>
          <w:szCs w:val="28"/>
        </w:rPr>
        <w:tab/>
        <w:t>Сибирская кадриль Р. Макаренко</w:t>
      </w:r>
    </w:p>
    <w:p w:rsidR="00D45294" w:rsidRPr="00951B65" w:rsidRDefault="00D45294" w:rsidP="00480980">
      <w:pPr>
        <w:pStyle w:val="4"/>
        <w:spacing w:line="240" w:lineRule="auto"/>
        <w:ind w:right="20" w:firstLine="0"/>
        <w:rPr>
          <w:sz w:val="28"/>
          <w:szCs w:val="28"/>
        </w:rPr>
      </w:pPr>
      <w:r w:rsidRPr="00951B65">
        <w:rPr>
          <w:sz w:val="28"/>
          <w:szCs w:val="28"/>
        </w:rPr>
        <w:t>23.</w:t>
      </w:r>
      <w:r w:rsidRPr="00951B65">
        <w:rPr>
          <w:sz w:val="28"/>
          <w:szCs w:val="28"/>
        </w:rPr>
        <w:tab/>
        <w:t xml:space="preserve">Полька </w:t>
      </w:r>
      <w:proofErr w:type="spellStart"/>
      <w:r w:rsidRPr="00951B65">
        <w:rPr>
          <w:sz w:val="28"/>
          <w:szCs w:val="28"/>
        </w:rPr>
        <w:t>А.Полонский</w:t>
      </w:r>
      <w:proofErr w:type="spellEnd"/>
    </w:p>
    <w:p w:rsidR="00D45294" w:rsidRPr="00951B65" w:rsidRDefault="00D45294" w:rsidP="00480980">
      <w:pPr>
        <w:pStyle w:val="4"/>
        <w:spacing w:line="240" w:lineRule="auto"/>
        <w:ind w:right="20" w:firstLine="0"/>
        <w:rPr>
          <w:sz w:val="28"/>
          <w:szCs w:val="28"/>
        </w:rPr>
      </w:pPr>
      <w:r w:rsidRPr="00951B65">
        <w:rPr>
          <w:sz w:val="28"/>
          <w:szCs w:val="28"/>
        </w:rPr>
        <w:t>24.</w:t>
      </w:r>
      <w:r w:rsidRPr="00951B65">
        <w:rPr>
          <w:sz w:val="28"/>
          <w:szCs w:val="28"/>
        </w:rPr>
        <w:tab/>
        <w:t xml:space="preserve">Танго </w:t>
      </w:r>
      <w:proofErr w:type="spellStart"/>
      <w:r w:rsidRPr="00951B65">
        <w:rPr>
          <w:sz w:val="28"/>
          <w:szCs w:val="28"/>
        </w:rPr>
        <w:t>Б.Тихонов</w:t>
      </w:r>
      <w:proofErr w:type="spellEnd"/>
    </w:p>
    <w:p w:rsidR="00D45294" w:rsidRPr="00951B65" w:rsidRDefault="00D45294" w:rsidP="00480980">
      <w:pPr>
        <w:pStyle w:val="4"/>
        <w:spacing w:line="240" w:lineRule="auto"/>
        <w:ind w:right="20" w:firstLine="0"/>
        <w:rPr>
          <w:sz w:val="28"/>
          <w:szCs w:val="28"/>
        </w:rPr>
      </w:pPr>
      <w:r w:rsidRPr="00951B65">
        <w:rPr>
          <w:sz w:val="28"/>
          <w:szCs w:val="28"/>
        </w:rPr>
        <w:t>25.</w:t>
      </w:r>
      <w:r w:rsidRPr="00951B65">
        <w:rPr>
          <w:sz w:val="28"/>
          <w:szCs w:val="28"/>
        </w:rPr>
        <w:tab/>
        <w:t>Румба Л. Токарев</w:t>
      </w:r>
    </w:p>
    <w:p w:rsidR="00D45294" w:rsidRPr="00951B65" w:rsidRDefault="00D45294" w:rsidP="00480980">
      <w:pPr>
        <w:pStyle w:val="4"/>
        <w:spacing w:line="240" w:lineRule="auto"/>
        <w:ind w:right="20" w:firstLine="0"/>
        <w:rPr>
          <w:sz w:val="28"/>
          <w:szCs w:val="28"/>
        </w:rPr>
      </w:pPr>
      <w:r w:rsidRPr="00951B65">
        <w:rPr>
          <w:sz w:val="28"/>
          <w:szCs w:val="28"/>
        </w:rPr>
        <w:t>26.</w:t>
      </w:r>
      <w:r w:rsidRPr="00951B65">
        <w:rPr>
          <w:sz w:val="28"/>
          <w:szCs w:val="28"/>
        </w:rPr>
        <w:tab/>
        <w:t xml:space="preserve">Медленный фокстрот </w:t>
      </w:r>
      <w:proofErr w:type="spellStart"/>
      <w:r w:rsidRPr="00951B65">
        <w:rPr>
          <w:sz w:val="28"/>
          <w:szCs w:val="28"/>
        </w:rPr>
        <w:t>К.Новиков</w:t>
      </w:r>
      <w:proofErr w:type="spellEnd"/>
    </w:p>
    <w:p w:rsidR="00D45294" w:rsidRPr="00951B65" w:rsidRDefault="00D45294" w:rsidP="00480980">
      <w:pPr>
        <w:pStyle w:val="4"/>
        <w:spacing w:line="240" w:lineRule="auto"/>
        <w:ind w:right="20" w:firstLine="0"/>
        <w:rPr>
          <w:sz w:val="28"/>
          <w:szCs w:val="28"/>
        </w:rPr>
      </w:pPr>
      <w:r w:rsidRPr="00951B65">
        <w:rPr>
          <w:sz w:val="28"/>
          <w:szCs w:val="28"/>
        </w:rPr>
        <w:t>27.</w:t>
      </w:r>
      <w:r w:rsidRPr="00951B65">
        <w:rPr>
          <w:sz w:val="28"/>
          <w:szCs w:val="28"/>
        </w:rPr>
        <w:tab/>
        <w:t>Галоп Д. Львов-</w:t>
      </w:r>
      <w:proofErr w:type="spellStart"/>
      <w:r w:rsidRPr="00951B65">
        <w:rPr>
          <w:sz w:val="28"/>
          <w:szCs w:val="28"/>
        </w:rPr>
        <w:t>Компанеец</w:t>
      </w:r>
      <w:proofErr w:type="spellEnd"/>
    </w:p>
    <w:p w:rsidR="00D45294" w:rsidRPr="00951B65" w:rsidRDefault="00D45294" w:rsidP="00480980">
      <w:pPr>
        <w:pStyle w:val="4"/>
        <w:spacing w:line="240" w:lineRule="auto"/>
        <w:ind w:right="20" w:firstLine="0"/>
        <w:rPr>
          <w:sz w:val="28"/>
          <w:szCs w:val="28"/>
        </w:rPr>
      </w:pPr>
      <w:r w:rsidRPr="00951B65">
        <w:rPr>
          <w:sz w:val="28"/>
          <w:szCs w:val="28"/>
        </w:rPr>
        <w:t>28.</w:t>
      </w:r>
      <w:r w:rsidRPr="00951B65">
        <w:rPr>
          <w:sz w:val="28"/>
          <w:szCs w:val="28"/>
        </w:rPr>
        <w:tab/>
        <w:t xml:space="preserve"> Мазурка </w:t>
      </w:r>
      <w:proofErr w:type="spellStart"/>
      <w:r w:rsidRPr="00951B65">
        <w:rPr>
          <w:sz w:val="28"/>
          <w:szCs w:val="28"/>
        </w:rPr>
        <w:t>Б.Тихонов</w:t>
      </w:r>
      <w:proofErr w:type="spellEnd"/>
    </w:p>
    <w:p w:rsidR="00D45294" w:rsidRPr="00951B65" w:rsidRDefault="00D45294" w:rsidP="00480980">
      <w:pPr>
        <w:pStyle w:val="4"/>
        <w:spacing w:line="240" w:lineRule="auto"/>
        <w:ind w:right="20" w:firstLine="0"/>
        <w:rPr>
          <w:sz w:val="28"/>
          <w:szCs w:val="28"/>
        </w:rPr>
      </w:pPr>
      <w:r>
        <w:rPr>
          <w:sz w:val="28"/>
          <w:szCs w:val="28"/>
        </w:rPr>
        <w:t>29.</w:t>
      </w:r>
      <w:r>
        <w:rPr>
          <w:sz w:val="28"/>
          <w:szCs w:val="28"/>
        </w:rPr>
        <w:tab/>
        <w:t>Вальс из к</w:t>
      </w:r>
      <w:r w:rsidRPr="00951B65">
        <w:rPr>
          <w:sz w:val="28"/>
          <w:szCs w:val="28"/>
        </w:rPr>
        <w:t>/ф «Берегись автомобиля» Петров</w:t>
      </w:r>
    </w:p>
    <w:p w:rsidR="00D45294" w:rsidRPr="00951B65" w:rsidRDefault="00D45294" w:rsidP="00480980">
      <w:pPr>
        <w:pStyle w:val="4"/>
        <w:spacing w:line="240" w:lineRule="auto"/>
        <w:ind w:right="20" w:firstLine="0"/>
        <w:rPr>
          <w:sz w:val="28"/>
          <w:szCs w:val="28"/>
        </w:rPr>
      </w:pPr>
      <w:r w:rsidRPr="00951B65">
        <w:rPr>
          <w:sz w:val="28"/>
          <w:szCs w:val="28"/>
        </w:rPr>
        <w:t>30.</w:t>
      </w:r>
      <w:r w:rsidRPr="00951B65">
        <w:rPr>
          <w:sz w:val="28"/>
          <w:szCs w:val="28"/>
        </w:rPr>
        <w:tab/>
        <w:t>Призрак оперы</w:t>
      </w:r>
    </w:p>
    <w:p w:rsidR="00D45294" w:rsidRPr="00951B65" w:rsidRDefault="00D45294" w:rsidP="00480980">
      <w:pPr>
        <w:pStyle w:val="4"/>
        <w:spacing w:line="240" w:lineRule="auto"/>
        <w:ind w:right="20" w:firstLine="0"/>
        <w:rPr>
          <w:sz w:val="28"/>
          <w:szCs w:val="28"/>
        </w:rPr>
      </w:pPr>
      <w:r w:rsidRPr="00951B65">
        <w:rPr>
          <w:sz w:val="28"/>
          <w:szCs w:val="28"/>
        </w:rPr>
        <w:t>31.</w:t>
      </w:r>
      <w:r w:rsidRPr="00951B65">
        <w:rPr>
          <w:sz w:val="28"/>
          <w:szCs w:val="28"/>
        </w:rPr>
        <w:tab/>
        <w:t>Вальс «Под небом Парижа» Жиро</w:t>
      </w:r>
    </w:p>
    <w:p w:rsidR="00D45294" w:rsidRPr="00951B65" w:rsidRDefault="00D45294" w:rsidP="00480980">
      <w:pPr>
        <w:pStyle w:val="4"/>
        <w:spacing w:line="240" w:lineRule="auto"/>
        <w:ind w:right="20" w:firstLine="0"/>
        <w:rPr>
          <w:sz w:val="28"/>
          <w:szCs w:val="28"/>
        </w:rPr>
      </w:pPr>
      <w:r w:rsidRPr="00951B65">
        <w:rPr>
          <w:sz w:val="28"/>
          <w:szCs w:val="28"/>
        </w:rPr>
        <w:t>32.</w:t>
      </w:r>
      <w:r w:rsidRPr="00951B65">
        <w:rPr>
          <w:sz w:val="28"/>
          <w:szCs w:val="28"/>
        </w:rPr>
        <w:tab/>
        <w:t>Воронежский ковбой Черников</w:t>
      </w:r>
    </w:p>
    <w:p w:rsidR="00D45294" w:rsidRPr="00951B65" w:rsidRDefault="00D45294" w:rsidP="00480980">
      <w:pPr>
        <w:pStyle w:val="4"/>
        <w:spacing w:line="240" w:lineRule="auto"/>
        <w:ind w:right="20" w:firstLine="0"/>
        <w:rPr>
          <w:sz w:val="28"/>
          <w:szCs w:val="28"/>
        </w:rPr>
      </w:pPr>
      <w:r w:rsidRPr="00951B65">
        <w:rPr>
          <w:sz w:val="28"/>
          <w:szCs w:val="28"/>
        </w:rPr>
        <w:t>33.</w:t>
      </w:r>
      <w:r w:rsidRPr="00951B65">
        <w:rPr>
          <w:sz w:val="28"/>
          <w:szCs w:val="28"/>
        </w:rPr>
        <w:tab/>
        <w:t>Попробуем на пять Дезмонд</w:t>
      </w:r>
    </w:p>
    <w:p w:rsidR="00D45294" w:rsidRPr="00951B65" w:rsidRDefault="00D45294" w:rsidP="00480980">
      <w:pPr>
        <w:pStyle w:val="4"/>
        <w:shd w:val="clear" w:color="auto" w:fill="auto"/>
        <w:spacing w:line="240" w:lineRule="auto"/>
        <w:ind w:right="20" w:firstLine="0"/>
        <w:rPr>
          <w:rFonts w:cs="Courier New"/>
          <w:sz w:val="28"/>
          <w:szCs w:val="28"/>
        </w:rPr>
      </w:pPr>
    </w:p>
    <w:p w:rsidR="00D45294" w:rsidRPr="00951B65" w:rsidRDefault="00D45294" w:rsidP="00951B65">
      <w:pPr>
        <w:pStyle w:val="110"/>
        <w:keepNext/>
        <w:keepLines/>
        <w:numPr>
          <w:ilvl w:val="0"/>
          <w:numId w:val="3"/>
        </w:numPr>
        <w:shd w:val="clear" w:color="auto" w:fill="auto"/>
        <w:tabs>
          <w:tab w:val="left" w:pos="720"/>
        </w:tabs>
        <w:spacing w:line="240" w:lineRule="auto"/>
        <w:ind w:right="20" w:firstLine="0"/>
        <w:jc w:val="center"/>
        <w:rPr>
          <w:sz w:val="28"/>
          <w:szCs w:val="28"/>
        </w:rPr>
      </w:pPr>
      <w:bookmarkStart w:id="6" w:name="bookmark13"/>
      <w:r w:rsidRPr="00951B65">
        <w:rPr>
          <w:sz w:val="28"/>
          <w:szCs w:val="28"/>
        </w:rPr>
        <w:t>Требования к уровню подготовки учащихся</w:t>
      </w:r>
      <w:bookmarkEnd w:id="6"/>
    </w:p>
    <w:p w:rsidR="00D45294" w:rsidRPr="00951B65" w:rsidRDefault="00D45294" w:rsidP="00951B65">
      <w:pPr>
        <w:pStyle w:val="4"/>
        <w:shd w:val="clear" w:color="auto" w:fill="auto"/>
        <w:spacing w:line="240" w:lineRule="auto"/>
        <w:ind w:right="680" w:firstLine="0"/>
        <w:rPr>
          <w:sz w:val="28"/>
          <w:szCs w:val="28"/>
        </w:rPr>
      </w:pPr>
      <w:r w:rsidRPr="00951B65">
        <w:rPr>
          <w:sz w:val="28"/>
          <w:szCs w:val="28"/>
        </w:rPr>
        <w:t xml:space="preserve">Результатом освоения учебной программы «Коллективное </w:t>
      </w:r>
      <w:proofErr w:type="spellStart"/>
      <w:r w:rsidRPr="00951B65">
        <w:rPr>
          <w:sz w:val="28"/>
          <w:szCs w:val="28"/>
        </w:rPr>
        <w:t>музицирование</w:t>
      </w:r>
      <w:proofErr w:type="spellEnd"/>
      <w:r w:rsidRPr="00951B65">
        <w:rPr>
          <w:sz w:val="28"/>
          <w:szCs w:val="28"/>
        </w:rPr>
        <w:t>» является приобретение обучающимися следующих знаний, умений и навыков в области ансамблевого исполнительства:</w:t>
      </w:r>
    </w:p>
    <w:p w:rsidR="00D45294" w:rsidRPr="00951B65" w:rsidRDefault="00D45294" w:rsidP="00951B65">
      <w:pPr>
        <w:pStyle w:val="4"/>
        <w:numPr>
          <w:ilvl w:val="0"/>
          <w:numId w:val="2"/>
        </w:numPr>
        <w:shd w:val="clear" w:color="auto" w:fill="auto"/>
        <w:tabs>
          <w:tab w:val="left" w:pos="178"/>
        </w:tabs>
        <w:spacing w:line="240" w:lineRule="auto"/>
        <w:ind w:firstLine="0"/>
        <w:jc w:val="both"/>
        <w:rPr>
          <w:sz w:val="28"/>
          <w:szCs w:val="28"/>
        </w:rPr>
      </w:pPr>
      <w:r w:rsidRPr="00951B65">
        <w:rPr>
          <w:sz w:val="28"/>
          <w:szCs w:val="28"/>
        </w:rPr>
        <w:t>развитие интереса у обучающихся к музыкальному искусству в целом;</w:t>
      </w:r>
    </w:p>
    <w:p w:rsidR="00D45294" w:rsidRPr="00951B65" w:rsidRDefault="00D45294" w:rsidP="00951B65">
      <w:pPr>
        <w:pStyle w:val="4"/>
        <w:numPr>
          <w:ilvl w:val="0"/>
          <w:numId w:val="2"/>
        </w:numPr>
        <w:shd w:val="clear" w:color="auto" w:fill="auto"/>
        <w:tabs>
          <w:tab w:val="left" w:pos="183"/>
        </w:tabs>
        <w:spacing w:line="240" w:lineRule="auto"/>
        <w:ind w:right="680" w:firstLine="0"/>
        <w:rPr>
          <w:sz w:val="28"/>
          <w:szCs w:val="28"/>
        </w:rPr>
      </w:pPr>
      <w:r w:rsidRPr="00951B65">
        <w:rPr>
          <w:sz w:val="28"/>
          <w:szCs w:val="28"/>
        </w:rPr>
        <w:t>реализацию в ансамбле индивидуальных практических навыков игры на инструменте.</w:t>
      </w:r>
    </w:p>
    <w:p w:rsidR="00D45294" w:rsidRPr="00951B65" w:rsidRDefault="00D45294" w:rsidP="00951B65">
      <w:pPr>
        <w:pStyle w:val="4"/>
        <w:numPr>
          <w:ilvl w:val="0"/>
          <w:numId w:val="2"/>
        </w:numPr>
        <w:shd w:val="clear" w:color="auto" w:fill="auto"/>
        <w:tabs>
          <w:tab w:val="left" w:pos="178"/>
        </w:tabs>
        <w:spacing w:line="240" w:lineRule="auto"/>
        <w:ind w:right="680" w:firstLine="0"/>
        <w:rPr>
          <w:sz w:val="28"/>
          <w:szCs w:val="28"/>
        </w:rPr>
      </w:pPr>
      <w:r w:rsidRPr="00951B65">
        <w:rPr>
          <w:sz w:val="28"/>
          <w:szCs w:val="28"/>
        </w:rPr>
        <w:t>приобретение особых навыков игры в музыкальном коллективе (ансамбль, оркестр);</w:t>
      </w:r>
    </w:p>
    <w:p w:rsidR="00D45294" w:rsidRPr="00951B65" w:rsidRDefault="00D45294" w:rsidP="00951B65">
      <w:pPr>
        <w:pStyle w:val="4"/>
        <w:numPr>
          <w:ilvl w:val="0"/>
          <w:numId w:val="2"/>
        </w:numPr>
        <w:shd w:val="clear" w:color="auto" w:fill="auto"/>
        <w:tabs>
          <w:tab w:val="left" w:pos="178"/>
        </w:tabs>
        <w:spacing w:line="240" w:lineRule="auto"/>
        <w:ind w:firstLine="0"/>
        <w:jc w:val="both"/>
        <w:rPr>
          <w:sz w:val="28"/>
          <w:szCs w:val="28"/>
        </w:rPr>
      </w:pPr>
      <w:r w:rsidRPr="00951B65">
        <w:rPr>
          <w:sz w:val="28"/>
          <w:szCs w:val="28"/>
        </w:rPr>
        <w:t>развитие навыка чтения нот с листа;</w:t>
      </w:r>
    </w:p>
    <w:p w:rsidR="00D45294" w:rsidRPr="00951B65" w:rsidRDefault="00D45294" w:rsidP="00951B65">
      <w:pPr>
        <w:pStyle w:val="4"/>
        <w:numPr>
          <w:ilvl w:val="0"/>
          <w:numId w:val="2"/>
        </w:numPr>
        <w:shd w:val="clear" w:color="auto" w:fill="auto"/>
        <w:tabs>
          <w:tab w:val="left" w:pos="178"/>
        </w:tabs>
        <w:spacing w:line="240" w:lineRule="auto"/>
        <w:ind w:firstLine="0"/>
        <w:jc w:val="both"/>
        <w:rPr>
          <w:sz w:val="28"/>
          <w:szCs w:val="28"/>
        </w:rPr>
      </w:pPr>
      <w:r w:rsidRPr="00951B65">
        <w:rPr>
          <w:sz w:val="28"/>
          <w:szCs w:val="28"/>
        </w:rPr>
        <w:t>развитие навыка подбора по слуху;</w:t>
      </w:r>
    </w:p>
    <w:p w:rsidR="00D45294" w:rsidRPr="00951B65" w:rsidRDefault="00D45294" w:rsidP="00951B65">
      <w:pPr>
        <w:pStyle w:val="4"/>
        <w:numPr>
          <w:ilvl w:val="0"/>
          <w:numId w:val="2"/>
        </w:numPr>
        <w:shd w:val="clear" w:color="auto" w:fill="auto"/>
        <w:tabs>
          <w:tab w:val="left" w:pos="174"/>
        </w:tabs>
        <w:spacing w:line="240" w:lineRule="auto"/>
        <w:ind w:firstLine="0"/>
        <w:jc w:val="both"/>
        <w:rPr>
          <w:sz w:val="28"/>
          <w:szCs w:val="28"/>
        </w:rPr>
      </w:pPr>
      <w:r w:rsidRPr="00951B65">
        <w:rPr>
          <w:sz w:val="28"/>
          <w:szCs w:val="28"/>
        </w:rPr>
        <w:t>знание репертуара для ансамбля;</w:t>
      </w:r>
    </w:p>
    <w:p w:rsidR="00D45294" w:rsidRPr="00951B65" w:rsidRDefault="00D45294" w:rsidP="00951B65">
      <w:pPr>
        <w:pStyle w:val="4"/>
        <w:numPr>
          <w:ilvl w:val="0"/>
          <w:numId w:val="2"/>
        </w:numPr>
        <w:shd w:val="clear" w:color="auto" w:fill="auto"/>
        <w:tabs>
          <w:tab w:val="left" w:pos="183"/>
        </w:tabs>
        <w:spacing w:line="240" w:lineRule="auto"/>
        <w:ind w:right="1620" w:firstLine="0"/>
        <w:rPr>
          <w:sz w:val="28"/>
          <w:szCs w:val="28"/>
        </w:rPr>
      </w:pPr>
      <w:r w:rsidRPr="00951B65">
        <w:rPr>
          <w:sz w:val="28"/>
          <w:szCs w:val="28"/>
        </w:rPr>
        <w:t xml:space="preserve">наличие навыков </w:t>
      </w:r>
      <w:proofErr w:type="spellStart"/>
      <w:r w:rsidRPr="00951B65">
        <w:rPr>
          <w:sz w:val="28"/>
          <w:szCs w:val="28"/>
        </w:rPr>
        <w:t>репетиционно</w:t>
      </w:r>
      <w:proofErr w:type="spellEnd"/>
      <w:r w:rsidRPr="00951B65">
        <w:rPr>
          <w:sz w:val="28"/>
          <w:szCs w:val="28"/>
        </w:rPr>
        <w:t>-концертной работы в качестве члена музыкального коллектива;</w:t>
      </w:r>
    </w:p>
    <w:p w:rsidR="00D45294" w:rsidRPr="00951B65" w:rsidRDefault="00D45294" w:rsidP="00951B65">
      <w:pPr>
        <w:pStyle w:val="4"/>
        <w:numPr>
          <w:ilvl w:val="0"/>
          <w:numId w:val="2"/>
        </w:numPr>
        <w:shd w:val="clear" w:color="auto" w:fill="auto"/>
        <w:tabs>
          <w:tab w:val="left" w:pos="183"/>
        </w:tabs>
        <w:spacing w:line="240" w:lineRule="auto"/>
        <w:ind w:right="680" w:firstLine="0"/>
        <w:rPr>
          <w:sz w:val="28"/>
          <w:szCs w:val="28"/>
        </w:rPr>
      </w:pPr>
      <w:r w:rsidRPr="00951B65">
        <w:rPr>
          <w:sz w:val="28"/>
          <w:szCs w:val="28"/>
        </w:rPr>
        <w:t>повышение мотивации к продолжению профессионального обучения на инструменте.</w:t>
      </w:r>
    </w:p>
    <w:p w:rsidR="00D45294" w:rsidRPr="00951B65" w:rsidRDefault="00D45294" w:rsidP="00951B65">
      <w:pPr>
        <w:pStyle w:val="110"/>
        <w:keepNext/>
        <w:keepLines/>
        <w:numPr>
          <w:ilvl w:val="0"/>
          <w:numId w:val="3"/>
        </w:numPr>
        <w:shd w:val="clear" w:color="auto" w:fill="auto"/>
        <w:tabs>
          <w:tab w:val="left" w:pos="518"/>
        </w:tabs>
        <w:spacing w:line="240" w:lineRule="auto"/>
        <w:ind w:right="20" w:firstLine="0"/>
        <w:jc w:val="center"/>
        <w:rPr>
          <w:sz w:val="28"/>
          <w:szCs w:val="28"/>
        </w:rPr>
      </w:pPr>
      <w:bookmarkStart w:id="7" w:name="bookmark14"/>
      <w:r>
        <w:rPr>
          <w:rFonts w:cs="Courier New"/>
          <w:sz w:val="28"/>
          <w:szCs w:val="28"/>
        </w:rPr>
        <w:br w:type="page"/>
      </w:r>
      <w:r w:rsidRPr="00951B65">
        <w:rPr>
          <w:sz w:val="28"/>
          <w:szCs w:val="28"/>
        </w:rPr>
        <w:lastRenderedPageBreak/>
        <w:t>Формы и методы контроля, система оценок.</w:t>
      </w:r>
      <w:bookmarkEnd w:id="7"/>
    </w:p>
    <w:p w:rsidR="00D45294" w:rsidRPr="00951B65" w:rsidRDefault="00D45294" w:rsidP="00951B65">
      <w:pPr>
        <w:pStyle w:val="221"/>
        <w:keepNext/>
        <w:keepLines/>
        <w:shd w:val="clear" w:color="auto" w:fill="auto"/>
        <w:spacing w:before="0" w:line="240" w:lineRule="auto"/>
        <w:rPr>
          <w:rFonts w:cs="Courier New"/>
          <w:sz w:val="28"/>
          <w:szCs w:val="28"/>
        </w:rPr>
      </w:pPr>
      <w:bookmarkStart w:id="8" w:name="bookmark15"/>
      <w:r w:rsidRPr="00951B65">
        <w:rPr>
          <w:rStyle w:val="222"/>
          <w:b/>
          <w:bCs/>
          <w:i/>
          <w:iCs/>
          <w:sz w:val="28"/>
          <w:szCs w:val="28"/>
        </w:rPr>
        <w:t>1. Аттестация: цели, виды, форма, содержание</w:t>
      </w:r>
      <w:bookmarkEnd w:id="8"/>
    </w:p>
    <w:p w:rsidR="00D45294" w:rsidRPr="00951B65" w:rsidRDefault="00D45294" w:rsidP="00951B65">
      <w:pPr>
        <w:pStyle w:val="4"/>
        <w:shd w:val="clear" w:color="auto" w:fill="auto"/>
        <w:spacing w:line="240" w:lineRule="auto"/>
        <w:ind w:firstLine="0"/>
        <w:jc w:val="both"/>
        <w:rPr>
          <w:sz w:val="28"/>
          <w:szCs w:val="28"/>
        </w:rPr>
      </w:pPr>
      <w:r w:rsidRPr="00951B65">
        <w:rPr>
          <w:sz w:val="28"/>
          <w:szCs w:val="28"/>
        </w:rPr>
        <w:t>Основными видами контроля успеваемости являются:</w:t>
      </w:r>
    </w:p>
    <w:p w:rsidR="00D45294" w:rsidRPr="00951B65" w:rsidRDefault="00D45294" w:rsidP="00951B65">
      <w:pPr>
        <w:pStyle w:val="4"/>
        <w:numPr>
          <w:ilvl w:val="0"/>
          <w:numId w:val="2"/>
        </w:numPr>
        <w:shd w:val="clear" w:color="auto" w:fill="auto"/>
        <w:tabs>
          <w:tab w:val="left" w:pos="178"/>
        </w:tabs>
        <w:spacing w:line="240" w:lineRule="auto"/>
        <w:ind w:firstLine="0"/>
        <w:jc w:val="both"/>
        <w:rPr>
          <w:sz w:val="28"/>
          <w:szCs w:val="28"/>
        </w:rPr>
      </w:pPr>
      <w:r w:rsidRPr="00951B65">
        <w:rPr>
          <w:sz w:val="28"/>
          <w:szCs w:val="28"/>
        </w:rPr>
        <w:t>текущий контроль успеваемости учащихся;</w:t>
      </w:r>
    </w:p>
    <w:p w:rsidR="00D45294" w:rsidRPr="00951B65" w:rsidRDefault="00D45294" w:rsidP="00951B65">
      <w:pPr>
        <w:pStyle w:val="4"/>
        <w:numPr>
          <w:ilvl w:val="0"/>
          <w:numId w:val="2"/>
        </w:numPr>
        <w:shd w:val="clear" w:color="auto" w:fill="auto"/>
        <w:tabs>
          <w:tab w:val="left" w:pos="178"/>
        </w:tabs>
        <w:spacing w:line="240" w:lineRule="auto"/>
        <w:ind w:firstLine="0"/>
        <w:jc w:val="both"/>
        <w:rPr>
          <w:sz w:val="28"/>
          <w:szCs w:val="28"/>
        </w:rPr>
      </w:pPr>
      <w:r w:rsidRPr="00951B65">
        <w:rPr>
          <w:sz w:val="28"/>
          <w:szCs w:val="28"/>
        </w:rPr>
        <w:t>промежуточная аттестация;</w:t>
      </w:r>
    </w:p>
    <w:p w:rsidR="00D45294" w:rsidRPr="00951B65" w:rsidRDefault="00D45294" w:rsidP="00951B65">
      <w:pPr>
        <w:pStyle w:val="4"/>
        <w:numPr>
          <w:ilvl w:val="0"/>
          <w:numId w:val="2"/>
        </w:numPr>
        <w:shd w:val="clear" w:color="auto" w:fill="auto"/>
        <w:tabs>
          <w:tab w:val="left" w:pos="283"/>
        </w:tabs>
        <w:spacing w:line="240" w:lineRule="auto"/>
        <w:ind w:firstLine="0"/>
        <w:rPr>
          <w:sz w:val="28"/>
          <w:szCs w:val="28"/>
        </w:rPr>
      </w:pPr>
      <w:r w:rsidRPr="00951B65">
        <w:rPr>
          <w:sz w:val="28"/>
          <w:szCs w:val="28"/>
        </w:rPr>
        <w:t>итоговый дифференцированный зачёт;</w:t>
      </w:r>
    </w:p>
    <w:p w:rsidR="00D45294" w:rsidRPr="00951B65" w:rsidRDefault="00D45294" w:rsidP="00951B65">
      <w:pPr>
        <w:pStyle w:val="4"/>
        <w:shd w:val="clear" w:color="auto" w:fill="auto"/>
        <w:spacing w:line="240" w:lineRule="auto"/>
        <w:ind w:firstLine="0"/>
        <w:rPr>
          <w:sz w:val="28"/>
          <w:szCs w:val="28"/>
        </w:rPr>
      </w:pPr>
      <w:r w:rsidRPr="00951B65">
        <w:rPr>
          <w:rStyle w:val="31"/>
          <w:sz w:val="28"/>
          <w:szCs w:val="28"/>
        </w:rPr>
        <w:t xml:space="preserve">Цель </w:t>
      </w:r>
      <w:r w:rsidRPr="00951B65">
        <w:rPr>
          <w:sz w:val="28"/>
          <w:szCs w:val="28"/>
        </w:rPr>
        <w:t>промежуточной аттестации - определение уровня подготовки</w:t>
      </w:r>
    </w:p>
    <w:p w:rsidR="00D45294" w:rsidRPr="00951B65" w:rsidRDefault="00D45294" w:rsidP="00951B65">
      <w:pPr>
        <w:pStyle w:val="4"/>
        <w:shd w:val="clear" w:color="auto" w:fill="auto"/>
        <w:spacing w:line="240" w:lineRule="auto"/>
        <w:ind w:firstLine="0"/>
        <w:rPr>
          <w:sz w:val="28"/>
          <w:szCs w:val="28"/>
        </w:rPr>
      </w:pPr>
      <w:r w:rsidRPr="00951B65">
        <w:rPr>
          <w:sz w:val="28"/>
          <w:szCs w:val="28"/>
        </w:rPr>
        <w:t>учащегося на определенном этапе обучения по конкретно пройденному материалу.</w:t>
      </w:r>
    </w:p>
    <w:tbl>
      <w:tblPr>
        <w:tblOverlap w:val="never"/>
        <w:tblW w:w="9490" w:type="dxa"/>
        <w:tblInd w:w="-8" w:type="dxa"/>
        <w:tblLayout w:type="fixed"/>
        <w:tblCellMar>
          <w:left w:w="10" w:type="dxa"/>
          <w:right w:w="10" w:type="dxa"/>
        </w:tblCellMar>
        <w:tblLook w:val="00A0" w:firstRow="1" w:lastRow="0" w:firstColumn="1" w:lastColumn="0" w:noHBand="0" w:noVBand="0"/>
      </w:tblPr>
      <w:tblGrid>
        <w:gridCol w:w="2410"/>
        <w:gridCol w:w="4818"/>
        <w:gridCol w:w="2262"/>
      </w:tblGrid>
      <w:tr w:rsidR="00D45294" w:rsidRPr="00951B65">
        <w:trPr>
          <w:trHeight w:hRule="exact" w:val="737"/>
        </w:trPr>
        <w:tc>
          <w:tcPr>
            <w:tcW w:w="2410" w:type="dxa"/>
            <w:shd w:val="clear" w:color="auto" w:fill="FFFFFF"/>
          </w:tcPr>
          <w:p w:rsidR="00D45294" w:rsidRPr="00951B65" w:rsidRDefault="00D45294" w:rsidP="00951B65">
            <w:pPr>
              <w:pStyle w:val="4"/>
              <w:framePr w:w="9590" w:wrap="notBeside" w:vAnchor="text" w:hAnchor="text" w:y="1"/>
              <w:shd w:val="clear" w:color="auto" w:fill="auto"/>
              <w:spacing w:line="240" w:lineRule="auto"/>
              <w:ind w:firstLine="0"/>
              <w:jc w:val="center"/>
              <w:rPr>
                <w:rFonts w:cs="Courier New"/>
                <w:sz w:val="28"/>
                <w:szCs w:val="28"/>
              </w:rPr>
            </w:pPr>
            <w:r w:rsidRPr="00951B65">
              <w:rPr>
                <w:rStyle w:val="27"/>
                <w:sz w:val="28"/>
                <w:szCs w:val="28"/>
              </w:rPr>
              <w:t>Виды</w:t>
            </w:r>
          </w:p>
        </w:tc>
        <w:tc>
          <w:tcPr>
            <w:tcW w:w="4818" w:type="dxa"/>
            <w:shd w:val="clear" w:color="auto" w:fill="FFFFFF"/>
          </w:tcPr>
          <w:p w:rsidR="00D45294" w:rsidRPr="00951B65" w:rsidRDefault="00D45294" w:rsidP="00951B65">
            <w:pPr>
              <w:pStyle w:val="4"/>
              <w:framePr w:w="9590" w:wrap="notBeside" w:vAnchor="text" w:hAnchor="text" w:y="1"/>
              <w:shd w:val="clear" w:color="auto" w:fill="auto"/>
              <w:spacing w:line="240" w:lineRule="auto"/>
              <w:ind w:firstLine="0"/>
              <w:jc w:val="center"/>
              <w:rPr>
                <w:rFonts w:cs="Courier New"/>
                <w:sz w:val="28"/>
                <w:szCs w:val="28"/>
              </w:rPr>
            </w:pPr>
            <w:r w:rsidRPr="00951B65">
              <w:rPr>
                <w:rStyle w:val="27"/>
                <w:sz w:val="28"/>
                <w:szCs w:val="28"/>
              </w:rPr>
              <w:t>Содержание</w:t>
            </w:r>
          </w:p>
        </w:tc>
        <w:tc>
          <w:tcPr>
            <w:tcW w:w="2262" w:type="dxa"/>
            <w:shd w:val="clear" w:color="auto" w:fill="FFFFFF"/>
          </w:tcPr>
          <w:p w:rsidR="00D45294" w:rsidRPr="00951B65" w:rsidRDefault="00D45294" w:rsidP="00951B65">
            <w:pPr>
              <w:pStyle w:val="4"/>
              <w:framePr w:w="9590" w:wrap="notBeside" w:vAnchor="text" w:hAnchor="text" w:y="1"/>
              <w:shd w:val="clear" w:color="auto" w:fill="auto"/>
              <w:spacing w:line="240" w:lineRule="auto"/>
              <w:ind w:firstLine="0"/>
              <w:jc w:val="center"/>
              <w:rPr>
                <w:rFonts w:cs="Courier New"/>
                <w:sz w:val="28"/>
                <w:szCs w:val="28"/>
              </w:rPr>
            </w:pPr>
            <w:r w:rsidRPr="00951B65">
              <w:rPr>
                <w:rStyle w:val="27"/>
                <w:sz w:val="28"/>
                <w:szCs w:val="28"/>
              </w:rPr>
              <w:t>Формы</w:t>
            </w:r>
          </w:p>
        </w:tc>
      </w:tr>
      <w:tr w:rsidR="00D45294" w:rsidRPr="00951B65">
        <w:trPr>
          <w:trHeight w:hRule="exact" w:val="3604"/>
        </w:trPr>
        <w:tc>
          <w:tcPr>
            <w:tcW w:w="2410" w:type="dxa"/>
            <w:shd w:val="clear" w:color="auto" w:fill="FFFFFF"/>
          </w:tcPr>
          <w:p w:rsidR="00D45294" w:rsidRPr="00951B65" w:rsidRDefault="00D45294" w:rsidP="00951B65">
            <w:pPr>
              <w:pStyle w:val="4"/>
              <w:framePr w:w="9590" w:wrap="notBeside" w:vAnchor="text" w:hAnchor="text" w:y="1"/>
              <w:shd w:val="clear" w:color="auto" w:fill="auto"/>
              <w:spacing w:line="240" w:lineRule="auto"/>
              <w:ind w:firstLine="0"/>
              <w:jc w:val="center"/>
              <w:rPr>
                <w:rFonts w:cs="Courier New"/>
                <w:sz w:val="28"/>
                <w:szCs w:val="28"/>
              </w:rPr>
            </w:pPr>
            <w:r w:rsidRPr="00951B65">
              <w:rPr>
                <w:rStyle w:val="111"/>
                <w:sz w:val="28"/>
                <w:szCs w:val="28"/>
              </w:rPr>
              <w:t>Текущий контроль</w:t>
            </w:r>
          </w:p>
        </w:tc>
        <w:tc>
          <w:tcPr>
            <w:tcW w:w="4818" w:type="dxa"/>
            <w:shd w:val="clear" w:color="auto" w:fill="FFFFFF"/>
          </w:tcPr>
          <w:p w:rsidR="00D45294" w:rsidRPr="00951B65" w:rsidRDefault="00D45294" w:rsidP="00951B65">
            <w:pPr>
              <w:pStyle w:val="4"/>
              <w:framePr w:w="9590" w:wrap="notBeside" w:vAnchor="text" w:hAnchor="text" w:y="1"/>
              <w:shd w:val="clear" w:color="auto" w:fill="auto"/>
              <w:spacing w:line="240" w:lineRule="auto"/>
              <w:ind w:firstLine="0"/>
              <w:jc w:val="both"/>
              <w:rPr>
                <w:rFonts w:cs="Courier New"/>
                <w:sz w:val="28"/>
                <w:szCs w:val="28"/>
              </w:rPr>
            </w:pPr>
            <w:r w:rsidRPr="00951B65">
              <w:rPr>
                <w:rStyle w:val="12"/>
                <w:sz w:val="28"/>
                <w:szCs w:val="28"/>
              </w:rPr>
              <w:t>Поддержание учебной дисциплины,</w:t>
            </w:r>
          </w:p>
          <w:p w:rsidR="00D45294" w:rsidRPr="00951B65" w:rsidRDefault="00D45294" w:rsidP="00951B65">
            <w:pPr>
              <w:pStyle w:val="4"/>
              <w:framePr w:w="9590" w:wrap="notBeside" w:vAnchor="text" w:hAnchor="text" w:y="1"/>
              <w:numPr>
                <w:ilvl w:val="0"/>
                <w:numId w:val="9"/>
              </w:numPr>
              <w:shd w:val="clear" w:color="auto" w:fill="auto"/>
              <w:tabs>
                <w:tab w:val="left" w:pos="427"/>
              </w:tabs>
              <w:spacing w:line="240" w:lineRule="auto"/>
              <w:ind w:firstLine="0"/>
              <w:jc w:val="both"/>
              <w:rPr>
                <w:rFonts w:cs="Courier New"/>
                <w:sz w:val="28"/>
                <w:szCs w:val="28"/>
              </w:rPr>
            </w:pPr>
            <w:r w:rsidRPr="00951B65">
              <w:rPr>
                <w:rStyle w:val="12"/>
                <w:sz w:val="28"/>
                <w:szCs w:val="28"/>
              </w:rPr>
              <w:t>выявление отношения учащегося к изучаемому предмету,</w:t>
            </w:r>
          </w:p>
          <w:p w:rsidR="00D45294" w:rsidRPr="00951B65" w:rsidRDefault="00D45294" w:rsidP="00951B65">
            <w:pPr>
              <w:pStyle w:val="4"/>
              <w:framePr w:w="9590" w:wrap="notBeside" w:vAnchor="text" w:hAnchor="text" w:y="1"/>
              <w:numPr>
                <w:ilvl w:val="0"/>
                <w:numId w:val="9"/>
              </w:numPr>
              <w:shd w:val="clear" w:color="auto" w:fill="auto"/>
              <w:tabs>
                <w:tab w:val="left" w:pos="149"/>
              </w:tabs>
              <w:spacing w:line="240" w:lineRule="auto"/>
              <w:ind w:firstLine="0"/>
              <w:jc w:val="both"/>
              <w:rPr>
                <w:rFonts w:cs="Courier New"/>
                <w:sz w:val="28"/>
                <w:szCs w:val="28"/>
              </w:rPr>
            </w:pPr>
            <w:r w:rsidRPr="00951B65">
              <w:rPr>
                <w:rStyle w:val="12"/>
                <w:sz w:val="28"/>
                <w:szCs w:val="28"/>
              </w:rPr>
              <w:t>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w:t>
            </w:r>
          </w:p>
        </w:tc>
        <w:tc>
          <w:tcPr>
            <w:tcW w:w="2262" w:type="dxa"/>
            <w:shd w:val="clear" w:color="auto" w:fill="FFFFFF"/>
          </w:tcPr>
          <w:p w:rsidR="00D45294" w:rsidRPr="00951B65" w:rsidRDefault="00D45294" w:rsidP="00951B65">
            <w:pPr>
              <w:pStyle w:val="4"/>
              <w:framePr w:w="9590" w:wrap="notBeside" w:vAnchor="text" w:hAnchor="text" w:y="1"/>
              <w:shd w:val="clear" w:color="auto" w:fill="auto"/>
              <w:spacing w:line="240" w:lineRule="auto"/>
              <w:ind w:firstLine="0"/>
              <w:rPr>
                <w:rFonts w:cs="Courier New"/>
                <w:sz w:val="28"/>
                <w:szCs w:val="28"/>
              </w:rPr>
            </w:pPr>
            <w:r w:rsidRPr="00951B65">
              <w:rPr>
                <w:rStyle w:val="12"/>
                <w:sz w:val="28"/>
                <w:szCs w:val="28"/>
              </w:rPr>
              <w:t>Контрольный урок без присутствия комиссии. Выставление четвертных, полугодовых и годовых оценок.</w:t>
            </w:r>
          </w:p>
        </w:tc>
      </w:tr>
      <w:tr w:rsidR="00D45294" w:rsidRPr="00951B65">
        <w:trPr>
          <w:trHeight w:hRule="exact" w:val="1937"/>
        </w:trPr>
        <w:tc>
          <w:tcPr>
            <w:tcW w:w="2410" w:type="dxa"/>
            <w:shd w:val="clear" w:color="auto" w:fill="FFFFFF"/>
          </w:tcPr>
          <w:p w:rsidR="00D45294" w:rsidRPr="00951B65" w:rsidRDefault="00D45294" w:rsidP="00951B65">
            <w:pPr>
              <w:pStyle w:val="4"/>
              <w:framePr w:w="9590" w:wrap="notBeside" w:vAnchor="text" w:hAnchor="text" w:y="1"/>
              <w:shd w:val="clear" w:color="auto" w:fill="auto"/>
              <w:spacing w:line="240" w:lineRule="auto"/>
              <w:ind w:firstLine="0"/>
              <w:jc w:val="center"/>
              <w:rPr>
                <w:rFonts w:cs="Courier New"/>
                <w:sz w:val="28"/>
                <w:szCs w:val="28"/>
              </w:rPr>
            </w:pPr>
            <w:r w:rsidRPr="00951B65">
              <w:rPr>
                <w:rStyle w:val="111"/>
                <w:sz w:val="28"/>
                <w:szCs w:val="28"/>
              </w:rPr>
              <w:t>Промежуточный</w:t>
            </w:r>
          </w:p>
          <w:p w:rsidR="00D45294" w:rsidRPr="00951B65" w:rsidRDefault="00D45294" w:rsidP="00951B65">
            <w:pPr>
              <w:pStyle w:val="4"/>
              <w:framePr w:w="9590" w:wrap="notBeside" w:vAnchor="text" w:hAnchor="text" w:y="1"/>
              <w:shd w:val="clear" w:color="auto" w:fill="auto"/>
              <w:spacing w:line="240" w:lineRule="auto"/>
              <w:ind w:firstLine="0"/>
              <w:jc w:val="center"/>
              <w:rPr>
                <w:rFonts w:cs="Courier New"/>
                <w:sz w:val="28"/>
                <w:szCs w:val="28"/>
              </w:rPr>
            </w:pPr>
            <w:r w:rsidRPr="00951B65">
              <w:rPr>
                <w:rStyle w:val="111"/>
                <w:sz w:val="28"/>
                <w:szCs w:val="28"/>
              </w:rPr>
              <w:t>аттестация</w:t>
            </w:r>
          </w:p>
        </w:tc>
        <w:tc>
          <w:tcPr>
            <w:tcW w:w="4818" w:type="dxa"/>
            <w:shd w:val="clear" w:color="auto" w:fill="FFFFFF"/>
          </w:tcPr>
          <w:p w:rsidR="00D45294" w:rsidRPr="00951B65" w:rsidRDefault="00D45294" w:rsidP="00951B65">
            <w:pPr>
              <w:pStyle w:val="4"/>
              <w:framePr w:w="9590" w:wrap="notBeside" w:vAnchor="text" w:hAnchor="text" w:y="1"/>
              <w:shd w:val="clear" w:color="auto" w:fill="auto"/>
              <w:spacing w:line="240" w:lineRule="auto"/>
              <w:ind w:firstLine="0"/>
              <w:rPr>
                <w:rFonts w:cs="Courier New"/>
                <w:sz w:val="28"/>
                <w:szCs w:val="28"/>
              </w:rPr>
            </w:pPr>
            <w:r w:rsidRPr="00951B65">
              <w:rPr>
                <w:rStyle w:val="12"/>
                <w:sz w:val="28"/>
                <w:szCs w:val="28"/>
              </w:rPr>
              <w:t>Определение успешности развития учащегося и усвоения им программы на определенном этапе обучения.</w:t>
            </w:r>
          </w:p>
        </w:tc>
        <w:tc>
          <w:tcPr>
            <w:tcW w:w="2262" w:type="dxa"/>
            <w:shd w:val="clear" w:color="auto" w:fill="FFFFFF"/>
          </w:tcPr>
          <w:p w:rsidR="00D45294" w:rsidRPr="00951B65" w:rsidRDefault="00D45294" w:rsidP="00951B65">
            <w:pPr>
              <w:pStyle w:val="4"/>
              <w:framePr w:w="9590" w:wrap="notBeside" w:vAnchor="text" w:hAnchor="text" w:y="1"/>
              <w:shd w:val="clear" w:color="auto" w:fill="auto"/>
              <w:spacing w:line="240" w:lineRule="auto"/>
              <w:ind w:firstLine="0"/>
              <w:jc w:val="both"/>
              <w:rPr>
                <w:rFonts w:cs="Courier New"/>
                <w:sz w:val="28"/>
                <w:szCs w:val="28"/>
              </w:rPr>
            </w:pPr>
            <w:r w:rsidRPr="00951B65">
              <w:rPr>
                <w:rStyle w:val="12"/>
                <w:sz w:val="28"/>
                <w:szCs w:val="28"/>
              </w:rPr>
              <w:t>Контрольные уроки, зачёты с приглашением комиссии и выставлением оценок.</w:t>
            </w:r>
          </w:p>
        </w:tc>
      </w:tr>
    </w:tbl>
    <w:p w:rsidR="00D45294" w:rsidRPr="00951B65" w:rsidRDefault="00D45294" w:rsidP="00951B65">
      <w:pPr>
        <w:rPr>
          <w:sz w:val="28"/>
          <w:szCs w:val="28"/>
        </w:rPr>
      </w:pPr>
    </w:p>
    <w:p w:rsidR="00D45294" w:rsidRPr="00951B65" w:rsidRDefault="00D45294" w:rsidP="00951B65">
      <w:pPr>
        <w:pStyle w:val="4"/>
        <w:shd w:val="clear" w:color="auto" w:fill="auto"/>
        <w:spacing w:line="240" w:lineRule="auto"/>
        <w:ind w:firstLine="0"/>
        <w:rPr>
          <w:sz w:val="28"/>
          <w:szCs w:val="28"/>
        </w:rPr>
      </w:pPr>
      <w:r w:rsidRPr="00951B65">
        <w:rPr>
          <w:sz w:val="28"/>
          <w:szCs w:val="28"/>
        </w:rPr>
        <w:t>Каждый вид контроля имеет свои цели, задачи, формы.</w:t>
      </w:r>
    </w:p>
    <w:p w:rsidR="00D45294" w:rsidRPr="00951B65" w:rsidRDefault="00D45294" w:rsidP="00951B65">
      <w:pPr>
        <w:pStyle w:val="4"/>
        <w:shd w:val="clear" w:color="auto" w:fill="auto"/>
        <w:spacing w:line="240" w:lineRule="auto"/>
        <w:ind w:right="260" w:firstLine="0"/>
        <w:rPr>
          <w:sz w:val="28"/>
          <w:szCs w:val="28"/>
        </w:rPr>
      </w:pPr>
      <w:r w:rsidRPr="00951B65">
        <w:rPr>
          <w:rStyle w:val="16"/>
          <w:sz w:val="28"/>
          <w:szCs w:val="28"/>
        </w:rPr>
        <w:t xml:space="preserve">Текущий контроль </w:t>
      </w:r>
      <w:r w:rsidRPr="00951B65">
        <w:rPr>
          <w:sz w:val="28"/>
          <w:szCs w:val="28"/>
        </w:rPr>
        <w:t xml:space="preserve">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w:t>
      </w:r>
      <w:r w:rsidRPr="00951B65">
        <w:rPr>
          <w:rStyle w:val="16"/>
          <w:sz w:val="28"/>
          <w:szCs w:val="28"/>
        </w:rPr>
        <w:t xml:space="preserve">Текущий контроль </w:t>
      </w:r>
      <w:r w:rsidRPr="00951B65">
        <w:rPr>
          <w:sz w:val="28"/>
          <w:szCs w:val="28"/>
        </w:rPr>
        <w:t>осуществляется регулярно преподавателем, оценки выставляются в журнал и дневник учащегося. При оценивании учитывается:</w:t>
      </w:r>
    </w:p>
    <w:p w:rsidR="00D45294" w:rsidRPr="00951B65" w:rsidRDefault="00D45294" w:rsidP="00951B65">
      <w:pPr>
        <w:pStyle w:val="4"/>
        <w:numPr>
          <w:ilvl w:val="0"/>
          <w:numId w:val="2"/>
        </w:numPr>
        <w:shd w:val="clear" w:color="auto" w:fill="auto"/>
        <w:tabs>
          <w:tab w:val="left" w:pos="288"/>
        </w:tabs>
        <w:spacing w:line="240" w:lineRule="auto"/>
        <w:ind w:firstLine="0"/>
        <w:rPr>
          <w:sz w:val="28"/>
          <w:szCs w:val="28"/>
        </w:rPr>
      </w:pPr>
      <w:r w:rsidRPr="00951B65">
        <w:rPr>
          <w:sz w:val="28"/>
          <w:szCs w:val="28"/>
        </w:rPr>
        <w:t>отношение ребенка к занятиям, его старания и прилежность;</w:t>
      </w:r>
    </w:p>
    <w:p w:rsidR="00D45294" w:rsidRPr="00951B65" w:rsidRDefault="00D45294" w:rsidP="00951B65">
      <w:pPr>
        <w:pStyle w:val="4"/>
        <w:numPr>
          <w:ilvl w:val="0"/>
          <w:numId w:val="2"/>
        </w:numPr>
        <w:shd w:val="clear" w:color="auto" w:fill="auto"/>
        <w:tabs>
          <w:tab w:val="left" w:pos="283"/>
        </w:tabs>
        <w:spacing w:line="240" w:lineRule="auto"/>
        <w:ind w:firstLine="0"/>
        <w:rPr>
          <w:sz w:val="28"/>
          <w:szCs w:val="28"/>
        </w:rPr>
      </w:pPr>
      <w:r w:rsidRPr="00951B65">
        <w:rPr>
          <w:sz w:val="28"/>
          <w:szCs w:val="28"/>
        </w:rPr>
        <w:t>качество выполнения предложенных заданий;</w:t>
      </w:r>
    </w:p>
    <w:p w:rsidR="00D45294" w:rsidRPr="00951B65" w:rsidRDefault="00D45294" w:rsidP="00951B65">
      <w:pPr>
        <w:pStyle w:val="4"/>
        <w:numPr>
          <w:ilvl w:val="0"/>
          <w:numId w:val="2"/>
        </w:numPr>
        <w:shd w:val="clear" w:color="auto" w:fill="auto"/>
        <w:tabs>
          <w:tab w:val="left" w:pos="283"/>
        </w:tabs>
        <w:spacing w:line="240" w:lineRule="auto"/>
        <w:ind w:right="260" w:firstLine="0"/>
        <w:rPr>
          <w:sz w:val="28"/>
          <w:szCs w:val="28"/>
        </w:rPr>
      </w:pPr>
      <w:r w:rsidRPr="00951B65">
        <w:rPr>
          <w:sz w:val="28"/>
          <w:szCs w:val="28"/>
        </w:rPr>
        <w:t>инициативность и проявление самостоятельности как на уроке, так и во время домашней работы;</w:t>
      </w:r>
    </w:p>
    <w:p w:rsidR="00D45294" w:rsidRPr="00951B65" w:rsidRDefault="00D45294" w:rsidP="00951B65">
      <w:pPr>
        <w:pStyle w:val="4"/>
        <w:numPr>
          <w:ilvl w:val="0"/>
          <w:numId w:val="2"/>
        </w:numPr>
        <w:shd w:val="clear" w:color="auto" w:fill="auto"/>
        <w:tabs>
          <w:tab w:val="left" w:pos="278"/>
        </w:tabs>
        <w:spacing w:line="240" w:lineRule="auto"/>
        <w:ind w:firstLine="0"/>
        <w:rPr>
          <w:sz w:val="28"/>
          <w:szCs w:val="28"/>
        </w:rPr>
      </w:pPr>
      <w:r w:rsidRPr="00951B65">
        <w:rPr>
          <w:sz w:val="28"/>
          <w:szCs w:val="28"/>
        </w:rPr>
        <w:t>темпы продвижения.</w:t>
      </w:r>
    </w:p>
    <w:p w:rsidR="00D45294" w:rsidRPr="00951B65" w:rsidRDefault="00D45294" w:rsidP="00951B65">
      <w:pPr>
        <w:pStyle w:val="4"/>
        <w:shd w:val="clear" w:color="auto" w:fill="auto"/>
        <w:spacing w:line="240" w:lineRule="auto"/>
        <w:ind w:right="260" w:firstLine="0"/>
        <w:rPr>
          <w:sz w:val="28"/>
          <w:szCs w:val="28"/>
        </w:rPr>
      </w:pPr>
      <w:r w:rsidRPr="00951B65">
        <w:rPr>
          <w:sz w:val="28"/>
          <w:szCs w:val="28"/>
        </w:rPr>
        <w:t>На основании результатов текущего контроля выводятся четверные оценки. Особой формой текущего контроля является контрольный урок, который проводится преподавателем, ведущим предмет.</w:t>
      </w:r>
    </w:p>
    <w:p w:rsidR="00D45294" w:rsidRPr="00951B65" w:rsidRDefault="00D45294" w:rsidP="00951B65">
      <w:pPr>
        <w:pStyle w:val="4"/>
        <w:shd w:val="clear" w:color="auto" w:fill="auto"/>
        <w:spacing w:line="240" w:lineRule="auto"/>
        <w:ind w:right="260" w:firstLine="0"/>
        <w:rPr>
          <w:sz w:val="28"/>
          <w:szCs w:val="28"/>
        </w:rPr>
      </w:pPr>
      <w:r w:rsidRPr="00951B65">
        <w:rPr>
          <w:rStyle w:val="16"/>
          <w:sz w:val="28"/>
          <w:szCs w:val="28"/>
        </w:rPr>
        <w:t xml:space="preserve">Промежуточная аттестация </w:t>
      </w:r>
      <w:r w:rsidRPr="00951B65">
        <w:rPr>
          <w:sz w:val="28"/>
          <w:szCs w:val="28"/>
        </w:rPr>
        <w:t>определяет успешность развития учащегося и степень освоения им учебных задач на определенном этапе. Наиболее распространенными формами промежуточной аттестации являются контрольные уроки, зачеты проводимые с приглашением комиссии.</w:t>
      </w:r>
    </w:p>
    <w:p w:rsidR="00D45294" w:rsidRPr="00951B65" w:rsidRDefault="00D45294" w:rsidP="00951B65">
      <w:pPr>
        <w:pStyle w:val="4"/>
        <w:shd w:val="clear" w:color="auto" w:fill="auto"/>
        <w:spacing w:line="240" w:lineRule="auto"/>
        <w:ind w:firstLine="0"/>
        <w:rPr>
          <w:sz w:val="28"/>
          <w:szCs w:val="28"/>
        </w:rPr>
      </w:pPr>
      <w:r w:rsidRPr="00951B65">
        <w:rPr>
          <w:sz w:val="28"/>
          <w:szCs w:val="28"/>
        </w:rPr>
        <w:lastRenderedPageBreak/>
        <w:t>При оценивании обязательным является методическое обсуждение,</w:t>
      </w:r>
      <w:r>
        <w:rPr>
          <w:sz w:val="28"/>
          <w:szCs w:val="28"/>
        </w:rPr>
        <w:t xml:space="preserve"> </w:t>
      </w:r>
      <w:r w:rsidRPr="00951B65">
        <w:rPr>
          <w:sz w:val="28"/>
          <w:szCs w:val="28"/>
        </w:rPr>
        <w:t>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D45294" w:rsidRPr="00951B65" w:rsidRDefault="00D45294" w:rsidP="00951B65">
      <w:pPr>
        <w:pStyle w:val="4"/>
        <w:shd w:val="clear" w:color="auto" w:fill="auto"/>
        <w:spacing w:line="240" w:lineRule="auto"/>
        <w:ind w:right="60" w:firstLine="0"/>
        <w:jc w:val="both"/>
        <w:rPr>
          <w:sz w:val="28"/>
          <w:szCs w:val="28"/>
        </w:rPr>
      </w:pPr>
      <w:r w:rsidRPr="00951B65">
        <w:rPr>
          <w:sz w:val="28"/>
          <w:szCs w:val="28"/>
        </w:rPr>
        <w:t>На зачетах и контрольных уроках в течение года должны быть представлены разнохарактерные виды произведений.</w:t>
      </w:r>
    </w:p>
    <w:p w:rsidR="00D45294" w:rsidRPr="00951B65" w:rsidRDefault="00D45294" w:rsidP="00865D8E">
      <w:pPr>
        <w:pStyle w:val="4"/>
        <w:shd w:val="clear" w:color="auto" w:fill="auto"/>
        <w:spacing w:line="240" w:lineRule="auto"/>
        <w:ind w:right="-4" w:firstLine="0"/>
        <w:rPr>
          <w:sz w:val="28"/>
          <w:szCs w:val="28"/>
        </w:rPr>
      </w:pPr>
      <w:r w:rsidRPr="00951B65">
        <w:rPr>
          <w:sz w:val="28"/>
          <w:szCs w:val="28"/>
        </w:rPr>
        <w:t xml:space="preserve">Контрольные уроки и зачеты в рамках промежуточной аттестации </w:t>
      </w:r>
      <w:r>
        <w:rPr>
          <w:sz w:val="28"/>
          <w:szCs w:val="28"/>
        </w:rPr>
        <w:t>п</w:t>
      </w:r>
      <w:r w:rsidRPr="00951B65">
        <w:rPr>
          <w:sz w:val="28"/>
          <w:szCs w:val="28"/>
        </w:rPr>
        <w:t xml:space="preserve">роводятся в конце учебных полугодий в счет аудиторного времени, предусмотренного на предмет «Коллективное </w:t>
      </w:r>
      <w:proofErr w:type="spellStart"/>
      <w:proofErr w:type="gramStart"/>
      <w:r w:rsidRPr="00951B65">
        <w:rPr>
          <w:sz w:val="28"/>
          <w:szCs w:val="28"/>
        </w:rPr>
        <w:t>музицирование</w:t>
      </w:r>
      <w:proofErr w:type="spellEnd"/>
      <w:r w:rsidRPr="00951B65">
        <w:rPr>
          <w:sz w:val="28"/>
          <w:szCs w:val="28"/>
        </w:rPr>
        <w:t xml:space="preserve"> »</w:t>
      </w:r>
      <w:proofErr w:type="gramEnd"/>
      <w:r w:rsidRPr="00951B65">
        <w:rPr>
          <w:sz w:val="28"/>
          <w:szCs w:val="28"/>
        </w:rPr>
        <w:t>.</w:t>
      </w:r>
    </w:p>
    <w:p w:rsidR="00D45294" w:rsidRPr="00951B65" w:rsidRDefault="00D45294" w:rsidP="00951B65">
      <w:pPr>
        <w:pStyle w:val="4"/>
        <w:shd w:val="clear" w:color="auto" w:fill="auto"/>
        <w:spacing w:line="240" w:lineRule="auto"/>
        <w:ind w:right="380" w:firstLine="0"/>
        <w:rPr>
          <w:sz w:val="28"/>
          <w:szCs w:val="28"/>
        </w:rPr>
      </w:pPr>
      <w:r w:rsidRPr="00951B65">
        <w:rPr>
          <w:sz w:val="28"/>
          <w:szCs w:val="28"/>
        </w:rPr>
        <w:t xml:space="preserve">По завершении изучения учебного предмета «Коллективное </w:t>
      </w:r>
      <w:proofErr w:type="spellStart"/>
      <w:proofErr w:type="gramStart"/>
      <w:r w:rsidRPr="00951B65">
        <w:rPr>
          <w:sz w:val="28"/>
          <w:szCs w:val="28"/>
        </w:rPr>
        <w:t>музицирование</w:t>
      </w:r>
      <w:proofErr w:type="spellEnd"/>
      <w:r w:rsidRPr="00951B65">
        <w:rPr>
          <w:sz w:val="28"/>
          <w:szCs w:val="28"/>
        </w:rPr>
        <w:t xml:space="preserve"> »</w:t>
      </w:r>
      <w:proofErr w:type="gramEnd"/>
      <w:r w:rsidRPr="00951B65">
        <w:rPr>
          <w:sz w:val="28"/>
          <w:szCs w:val="28"/>
        </w:rPr>
        <w:t xml:space="preserve"> аттестация обучающихся  проводится в форме </w:t>
      </w:r>
      <w:r w:rsidRPr="00951B65">
        <w:rPr>
          <w:rStyle w:val="16"/>
          <w:sz w:val="28"/>
          <w:szCs w:val="28"/>
        </w:rPr>
        <w:t xml:space="preserve">итогового дифференцированного зачёта </w:t>
      </w:r>
      <w:r w:rsidRPr="00951B65">
        <w:rPr>
          <w:sz w:val="28"/>
          <w:szCs w:val="28"/>
        </w:rPr>
        <w:t>с приглашением комиссии и выставлением оценки.</w:t>
      </w:r>
    </w:p>
    <w:p w:rsidR="00D45294" w:rsidRPr="00951B65" w:rsidRDefault="00D45294" w:rsidP="00865D8E">
      <w:pPr>
        <w:pStyle w:val="221"/>
        <w:keepNext/>
        <w:keepLines/>
        <w:shd w:val="clear" w:color="auto" w:fill="auto"/>
        <w:tabs>
          <w:tab w:val="left" w:pos="360"/>
        </w:tabs>
        <w:spacing w:before="0" w:line="240" w:lineRule="auto"/>
        <w:jc w:val="center"/>
        <w:rPr>
          <w:rFonts w:cs="Courier New"/>
          <w:sz w:val="28"/>
          <w:szCs w:val="28"/>
        </w:rPr>
      </w:pPr>
      <w:bookmarkStart w:id="9" w:name="bookmark16"/>
      <w:r w:rsidRPr="00951B65">
        <w:rPr>
          <w:rStyle w:val="222"/>
          <w:b/>
          <w:bCs/>
          <w:i/>
          <w:iCs/>
          <w:sz w:val="28"/>
          <w:szCs w:val="28"/>
        </w:rPr>
        <w:t>Критерии оценок</w:t>
      </w:r>
      <w:bookmarkEnd w:id="9"/>
    </w:p>
    <w:p w:rsidR="00D45294" w:rsidRPr="00951B65" w:rsidRDefault="00D45294" w:rsidP="00951B65">
      <w:pPr>
        <w:pStyle w:val="4"/>
        <w:shd w:val="clear" w:color="auto" w:fill="auto"/>
        <w:spacing w:line="240" w:lineRule="auto"/>
        <w:ind w:firstLine="0"/>
        <w:jc w:val="both"/>
        <w:rPr>
          <w:sz w:val="28"/>
          <w:szCs w:val="28"/>
        </w:rPr>
      </w:pPr>
      <w:r w:rsidRPr="00951B65">
        <w:rPr>
          <w:sz w:val="28"/>
          <w:szCs w:val="28"/>
        </w:rPr>
        <w:t>Для аттестации обучающихся создаются фонды оценочных средств,</w:t>
      </w:r>
    </w:p>
    <w:p w:rsidR="00D45294" w:rsidRPr="00951B65" w:rsidRDefault="00D45294" w:rsidP="00951B65">
      <w:pPr>
        <w:pStyle w:val="4"/>
        <w:shd w:val="clear" w:color="auto" w:fill="auto"/>
        <w:spacing w:line="240" w:lineRule="auto"/>
        <w:ind w:firstLine="0"/>
        <w:jc w:val="both"/>
        <w:rPr>
          <w:sz w:val="28"/>
          <w:szCs w:val="28"/>
        </w:rPr>
      </w:pPr>
      <w:r w:rsidRPr="00951B65">
        <w:rPr>
          <w:sz w:val="28"/>
          <w:szCs w:val="28"/>
        </w:rPr>
        <w:t>которые включают в себя методы контроля, позволяющие оценить приобретенные</w:t>
      </w:r>
    </w:p>
    <w:p w:rsidR="00D45294" w:rsidRPr="00951B65" w:rsidRDefault="00D45294" w:rsidP="00951B65">
      <w:pPr>
        <w:pStyle w:val="4"/>
        <w:shd w:val="clear" w:color="auto" w:fill="auto"/>
        <w:spacing w:line="240" w:lineRule="auto"/>
        <w:ind w:firstLine="0"/>
        <w:jc w:val="both"/>
        <w:rPr>
          <w:sz w:val="28"/>
          <w:szCs w:val="28"/>
        </w:rPr>
      </w:pPr>
      <w:r w:rsidRPr="00951B65">
        <w:rPr>
          <w:sz w:val="28"/>
          <w:szCs w:val="28"/>
        </w:rPr>
        <w:t>знания, умения и навыки.</w:t>
      </w:r>
    </w:p>
    <w:p w:rsidR="00D45294" w:rsidRPr="00951B65" w:rsidRDefault="00D45294" w:rsidP="00951B65">
      <w:pPr>
        <w:pStyle w:val="41"/>
        <w:shd w:val="clear" w:color="auto" w:fill="auto"/>
        <w:spacing w:before="0" w:line="240" w:lineRule="auto"/>
        <w:jc w:val="both"/>
        <w:rPr>
          <w:sz w:val="28"/>
          <w:szCs w:val="28"/>
        </w:rPr>
      </w:pPr>
      <w:r w:rsidRPr="00951B65">
        <w:rPr>
          <w:sz w:val="28"/>
          <w:szCs w:val="28"/>
        </w:rPr>
        <w:t>Критерии оценки качества исполнения</w:t>
      </w:r>
    </w:p>
    <w:p w:rsidR="00D45294" w:rsidRDefault="00D45294" w:rsidP="00951B65">
      <w:pPr>
        <w:pStyle w:val="4"/>
        <w:shd w:val="clear" w:color="auto" w:fill="auto"/>
        <w:spacing w:line="240" w:lineRule="auto"/>
        <w:ind w:right="380" w:firstLine="0"/>
        <w:rPr>
          <w:rFonts w:cs="Courier New"/>
          <w:sz w:val="28"/>
          <w:szCs w:val="28"/>
        </w:rPr>
      </w:pPr>
      <w:r w:rsidRPr="00951B65">
        <w:rPr>
          <w:sz w:val="28"/>
          <w:szCs w:val="28"/>
        </w:rPr>
        <w:t>По итогам исполнения программы на контрольном уроке, зачете выставляется оценка по пятибалльной шкале:</w:t>
      </w:r>
    </w:p>
    <w:tbl>
      <w:tblPr>
        <w:tblW w:w="0" w:type="auto"/>
        <w:tblInd w:w="2" w:type="dxa"/>
        <w:tblLayout w:type="fixed"/>
        <w:tblCellMar>
          <w:left w:w="10" w:type="dxa"/>
          <w:right w:w="10" w:type="dxa"/>
        </w:tblCellMar>
        <w:tblLook w:val="00A0" w:firstRow="1" w:lastRow="0" w:firstColumn="1" w:lastColumn="0" w:noHBand="0" w:noVBand="0"/>
      </w:tblPr>
      <w:tblGrid>
        <w:gridCol w:w="2530"/>
        <w:gridCol w:w="7440"/>
      </w:tblGrid>
      <w:tr w:rsidR="00D45294" w:rsidRPr="00865D8E">
        <w:trPr>
          <w:trHeight w:val="300"/>
        </w:trPr>
        <w:tc>
          <w:tcPr>
            <w:tcW w:w="2530" w:type="dxa"/>
            <w:tcBorders>
              <w:top w:val="single" w:sz="4" w:space="0" w:color="auto"/>
              <w:lef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111"/>
                <w:b w:val="0"/>
                <w:bCs w:val="0"/>
                <w:sz w:val="28"/>
                <w:szCs w:val="28"/>
              </w:rPr>
              <w:t>Оценка</w:t>
            </w:r>
          </w:p>
        </w:tc>
        <w:tc>
          <w:tcPr>
            <w:tcW w:w="7440" w:type="dxa"/>
            <w:tcBorders>
              <w:top w:val="single" w:sz="4" w:space="0" w:color="auto"/>
              <w:left w:val="single" w:sz="4" w:space="0" w:color="auto"/>
              <w:righ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111"/>
                <w:b w:val="0"/>
                <w:bCs w:val="0"/>
                <w:sz w:val="28"/>
                <w:szCs w:val="28"/>
              </w:rPr>
              <w:t>Обоснование</w:t>
            </w:r>
          </w:p>
        </w:tc>
      </w:tr>
      <w:tr w:rsidR="00D45294" w:rsidRPr="00865D8E">
        <w:trPr>
          <w:trHeight w:val="300"/>
        </w:trPr>
        <w:tc>
          <w:tcPr>
            <w:tcW w:w="2530" w:type="dxa"/>
            <w:tcBorders>
              <w:top w:val="single" w:sz="4" w:space="0" w:color="auto"/>
              <w:lef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27"/>
                <w:b w:val="0"/>
                <w:bCs w:val="0"/>
                <w:sz w:val="28"/>
                <w:szCs w:val="28"/>
              </w:rPr>
              <w:t>5 «отлично»</w:t>
            </w:r>
          </w:p>
        </w:tc>
        <w:tc>
          <w:tcPr>
            <w:tcW w:w="7440" w:type="dxa"/>
            <w:tcBorders>
              <w:top w:val="single" w:sz="4" w:space="0" w:color="auto"/>
              <w:left w:val="single" w:sz="4" w:space="0" w:color="auto"/>
              <w:righ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12"/>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865D8E">
              <w:rPr>
                <w:rStyle w:val="12"/>
                <w:sz w:val="28"/>
                <w:szCs w:val="28"/>
              </w:rPr>
              <w:t>звукоизвлечение</w:t>
            </w:r>
            <w:proofErr w:type="spellEnd"/>
            <w:r w:rsidRPr="00865D8E">
              <w:rPr>
                <w:rStyle w:val="12"/>
                <w:sz w:val="28"/>
                <w:szCs w:val="28"/>
              </w:rPr>
              <w:t>,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D45294" w:rsidRPr="00865D8E">
        <w:trPr>
          <w:trHeight w:val="300"/>
        </w:trPr>
        <w:tc>
          <w:tcPr>
            <w:tcW w:w="2530" w:type="dxa"/>
            <w:tcBorders>
              <w:top w:val="single" w:sz="4" w:space="0" w:color="auto"/>
              <w:lef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27"/>
                <w:b w:val="0"/>
                <w:bCs w:val="0"/>
                <w:sz w:val="28"/>
                <w:szCs w:val="28"/>
              </w:rPr>
              <w:t>4 «хорошо»</w:t>
            </w:r>
          </w:p>
        </w:tc>
        <w:tc>
          <w:tcPr>
            <w:tcW w:w="7440" w:type="dxa"/>
            <w:tcBorders>
              <w:top w:val="single" w:sz="4" w:space="0" w:color="auto"/>
              <w:left w:val="single" w:sz="4" w:space="0" w:color="auto"/>
              <w:righ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12"/>
                <w:sz w:val="28"/>
                <w:szCs w:val="28"/>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D45294" w:rsidRPr="00865D8E">
        <w:trPr>
          <w:trHeight w:val="300"/>
        </w:trPr>
        <w:tc>
          <w:tcPr>
            <w:tcW w:w="2530" w:type="dxa"/>
            <w:tcBorders>
              <w:top w:val="single" w:sz="4" w:space="0" w:color="auto"/>
              <w:lef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27"/>
                <w:b w:val="0"/>
                <w:bCs w:val="0"/>
                <w:sz w:val="28"/>
                <w:szCs w:val="28"/>
              </w:rPr>
              <w:t>3 «удовлетворительно»</w:t>
            </w:r>
          </w:p>
        </w:tc>
        <w:tc>
          <w:tcPr>
            <w:tcW w:w="7440" w:type="dxa"/>
            <w:tcBorders>
              <w:top w:val="single" w:sz="4" w:space="0" w:color="auto"/>
              <w:left w:val="single" w:sz="4" w:space="0" w:color="auto"/>
              <w:righ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12"/>
                <w:sz w:val="28"/>
                <w:szCs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D45294" w:rsidRPr="00865D8E">
        <w:trPr>
          <w:trHeight w:val="300"/>
        </w:trPr>
        <w:tc>
          <w:tcPr>
            <w:tcW w:w="2530" w:type="dxa"/>
            <w:tcBorders>
              <w:top w:val="single" w:sz="4" w:space="0" w:color="auto"/>
              <w:lef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27"/>
                <w:b w:val="0"/>
                <w:bCs w:val="0"/>
                <w:sz w:val="28"/>
                <w:szCs w:val="28"/>
              </w:rPr>
              <w:t>2</w:t>
            </w:r>
          </w:p>
          <w:p w:rsidR="00D45294" w:rsidRPr="00865D8E" w:rsidRDefault="00D45294" w:rsidP="00865D8E">
            <w:pPr>
              <w:pStyle w:val="4"/>
              <w:shd w:val="clear" w:color="auto" w:fill="auto"/>
              <w:spacing w:line="240" w:lineRule="auto"/>
              <w:ind w:firstLine="0"/>
              <w:jc w:val="center"/>
              <w:rPr>
                <w:rFonts w:cs="Courier New"/>
                <w:sz w:val="28"/>
                <w:szCs w:val="28"/>
              </w:rPr>
            </w:pPr>
            <w:r w:rsidRPr="00865D8E">
              <w:rPr>
                <w:rStyle w:val="27"/>
                <w:b w:val="0"/>
                <w:bCs w:val="0"/>
                <w:sz w:val="28"/>
                <w:szCs w:val="28"/>
              </w:rPr>
              <w:t>«неудовлетворительно»</w:t>
            </w:r>
          </w:p>
        </w:tc>
        <w:tc>
          <w:tcPr>
            <w:tcW w:w="7440" w:type="dxa"/>
            <w:tcBorders>
              <w:top w:val="single" w:sz="4" w:space="0" w:color="auto"/>
              <w:left w:val="single" w:sz="4" w:space="0" w:color="auto"/>
              <w:right w:val="single" w:sz="4" w:space="0" w:color="auto"/>
            </w:tcBorders>
            <w:shd w:val="clear" w:color="auto" w:fill="FFFFFF"/>
          </w:tcPr>
          <w:p w:rsidR="00D45294" w:rsidRPr="00865D8E" w:rsidRDefault="00D45294" w:rsidP="00865D8E">
            <w:pPr>
              <w:pStyle w:val="4"/>
              <w:shd w:val="clear" w:color="auto" w:fill="auto"/>
              <w:spacing w:line="240" w:lineRule="auto"/>
              <w:ind w:firstLine="0"/>
              <w:jc w:val="center"/>
              <w:rPr>
                <w:rStyle w:val="12"/>
                <w:sz w:val="28"/>
                <w:szCs w:val="28"/>
              </w:rPr>
            </w:pPr>
            <w:r w:rsidRPr="00865D8E">
              <w:rPr>
                <w:rStyle w:val="12"/>
                <w:sz w:val="28"/>
                <w:szCs w:val="28"/>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p w:rsidR="00D45294" w:rsidRPr="00865D8E" w:rsidRDefault="00D45294" w:rsidP="00865D8E">
            <w:pPr>
              <w:pStyle w:val="4"/>
              <w:shd w:val="clear" w:color="auto" w:fill="auto"/>
              <w:spacing w:line="240" w:lineRule="auto"/>
              <w:ind w:firstLine="0"/>
              <w:jc w:val="center"/>
              <w:rPr>
                <w:rFonts w:cs="Courier New"/>
                <w:sz w:val="28"/>
                <w:szCs w:val="28"/>
              </w:rPr>
            </w:pPr>
          </w:p>
        </w:tc>
      </w:tr>
      <w:tr w:rsidR="00D45294" w:rsidRPr="00865D8E">
        <w:trPr>
          <w:trHeight w:val="300"/>
        </w:trPr>
        <w:tc>
          <w:tcPr>
            <w:tcW w:w="2530" w:type="dxa"/>
            <w:tcBorders>
              <w:top w:val="single" w:sz="4" w:space="0" w:color="auto"/>
              <w:left w:val="single" w:sz="4" w:space="0" w:color="auto"/>
            </w:tcBorders>
            <w:shd w:val="clear" w:color="auto" w:fill="FFFFFF"/>
          </w:tcPr>
          <w:p w:rsidR="00D45294" w:rsidRPr="00865D8E" w:rsidRDefault="00D45294" w:rsidP="00976E47">
            <w:pPr>
              <w:pStyle w:val="4"/>
              <w:shd w:val="clear" w:color="auto" w:fill="auto"/>
              <w:spacing w:line="240" w:lineRule="auto"/>
              <w:ind w:firstLine="0"/>
              <w:jc w:val="center"/>
              <w:rPr>
                <w:rFonts w:cs="Courier New"/>
                <w:sz w:val="28"/>
                <w:szCs w:val="28"/>
              </w:rPr>
            </w:pPr>
            <w:r w:rsidRPr="00865D8E">
              <w:rPr>
                <w:rStyle w:val="111"/>
                <w:b w:val="0"/>
                <w:bCs w:val="0"/>
                <w:sz w:val="28"/>
                <w:szCs w:val="28"/>
              </w:rPr>
              <w:t>Зачёт (без оценки)</w:t>
            </w:r>
          </w:p>
        </w:tc>
        <w:tc>
          <w:tcPr>
            <w:tcW w:w="7440" w:type="dxa"/>
            <w:tcBorders>
              <w:top w:val="single" w:sz="4" w:space="0" w:color="auto"/>
              <w:left w:val="single" w:sz="4" w:space="0" w:color="auto"/>
              <w:right w:val="single" w:sz="4" w:space="0" w:color="auto"/>
            </w:tcBorders>
            <w:shd w:val="clear" w:color="auto" w:fill="FFFFFF"/>
          </w:tcPr>
          <w:p w:rsidR="00D45294" w:rsidRPr="00865D8E" w:rsidRDefault="00D45294" w:rsidP="00976E47">
            <w:pPr>
              <w:pStyle w:val="4"/>
              <w:shd w:val="clear" w:color="auto" w:fill="auto"/>
              <w:spacing w:line="240" w:lineRule="auto"/>
              <w:ind w:firstLine="0"/>
              <w:jc w:val="center"/>
              <w:rPr>
                <w:rFonts w:cs="Courier New"/>
                <w:sz w:val="28"/>
                <w:szCs w:val="28"/>
              </w:rPr>
            </w:pPr>
            <w:r w:rsidRPr="00865D8E">
              <w:rPr>
                <w:rStyle w:val="12"/>
                <w:sz w:val="28"/>
                <w:szCs w:val="28"/>
              </w:rPr>
              <w:t>Отражает достаточный уровень подготовки и исполнения на данном этапе обучения.</w:t>
            </w:r>
          </w:p>
        </w:tc>
      </w:tr>
    </w:tbl>
    <w:p w:rsidR="00D45294" w:rsidRPr="00951B65" w:rsidRDefault="00D45294" w:rsidP="00951B65">
      <w:pPr>
        <w:rPr>
          <w:sz w:val="28"/>
          <w:szCs w:val="28"/>
        </w:rPr>
        <w:sectPr w:rsidR="00D45294" w:rsidRPr="00951B65" w:rsidSect="00DA17F6">
          <w:footerReference w:type="even" r:id="rId13"/>
          <w:footerReference w:type="default" r:id="rId14"/>
          <w:headerReference w:type="first" r:id="rId15"/>
          <w:footerReference w:type="first" r:id="rId16"/>
          <w:pgSz w:w="11909" w:h="16838"/>
          <w:pgMar w:top="498" w:right="633" w:bottom="785" w:left="1320" w:header="0" w:footer="3" w:gutter="0"/>
          <w:cols w:space="720"/>
          <w:noEndnote/>
          <w:titlePg/>
          <w:docGrid w:linePitch="360"/>
        </w:sectPr>
      </w:pPr>
    </w:p>
    <w:p w:rsidR="00D45294" w:rsidRPr="00951B65" w:rsidRDefault="00D45294" w:rsidP="00951B65">
      <w:pPr>
        <w:pStyle w:val="4"/>
        <w:shd w:val="clear" w:color="auto" w:fill="auto"/>
        <w:spacing w:line="240" w:lineRule="auto"/>
        <w:ind w:right="560" w:firstLine="0"/>
        <w:rPr>
          <w:sz w:val="28"/>
          <w:szCs w:val="28"/>
        </w:rPr>
      </w:pPr>
      <w:r w:rsidRPr="00951B65">
        <w:rPr>
          <w:sz w:val="28"/>
          <w:szCs w:val="28"/>
        </w:rPr>
        <w:lastRenderedPageBreak/>
        <w:t>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951B65">
        <w:rPr>
          <w:sz w:val="28"/>
          <w:szCs w:val="28"/>
        </w:rPr>
        <w:t>» ,</w:t>
      </w:r>
      <w:proofErr w:type="gramEnd"/>
      <w:r w:rsidRPr="00951B65">
        <w:rPr>
          <w:sz w:val="28"/>
          <w:szCs w:val="28"/>
        </w:rPr>
        <w:t xml:space="preserve"> что даст возможность более конкретно отметить выступление учащегося.</w:t>
      </w:r>
    </w:p>
    <w:p w:rsidR="00D45294" w:rsidRPr="00951B65" w:rsidRDefault="00D45294" w:rsidP="00951B65">
      <w:pPr>
        <w:pStyle w:val="4"/>
        <w:shd w:val="clear" w:color="auto" w:fill="auto"/>
        <w:spacing w:line="240" w:lineRule="auto"/>
        <w:ind w:right="280" w:firstLine="0"/>
        <w:rPr>
          <w:sz w:val="28"/>
          <w:szCs w:val="28"/>
        </w:rPr>
      </w:pPr>
      <w:r w:rsidRPr="00951B65">
        <w:rPr>
          <w:sz w:val="28"/>
          <w:szCs w:val="28"/>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D45294" w:rsidRPr="00951B65" w:rsidRDefault="00D45294" w:rsidP="00951B65">
      <w:pPr>
        <w:pStyle w:val="4"/>
        <w:shd w:val="clear" w:color="auto" w:fill="auto"/>
        <w:spacing w:line="240" w:lineRule="auto"/>
        <w:ind w:right="280" w:firstLine="0"/>
        <w:rPr>
          <w:sz w:val="28"/>
          <w:szCs w:val="28"/>
        </w:rPr>
      </w:pPr>
      <w:r w:rsidRPr="00951B65">
        <w:rPr>
          <w:sz w:val="28"/>
          <w:szCs w:val="28"/>
        </w:rPr>
        <w:t>В критерии оценки уровня исполнения должны входить следующие составляющие:</w:t>
      </w:r>
    </w:p>
    <w:p w:rsidR="00D45294" w:rsidRPr="00951B65" w:rsidRDefault="00D45294" w:rsidP="00951B65">
      <w:pPr>
        <w:pStyle w:val="4"/>
        <w:numPr>
          <w:ilvl w:val="0"/>
          <w:numId w:val="2"/>
        </w:numPr>
        <w:shd w:val="clear" w:color="auto" w:fill="auto"/>
        <w:tabs>
          <w:tab w:val="left" w:pos="284"/>
        </w:tabs>
        <w:spacing w:line="240" w:lineRule="auto"/>
        <w:ind w:firstLine="0"/>
        <w:rPr>
          <w:sz w:val="28"/>
          <w:szCs w:val="28"/>
        </w:rPr>
      </w:pPr>
      <w:r w:rsidRPr="00951B65">
        <w:rPr>
          <w:sz w:val="28"/>
          <w:szCs w:val="28"/>
        </w:rPr>
        <w:t>техническая оснащенность учащегося на данном этапе обучения;</w:t>
      </w:r>
    </w:p>
    <w:p w:rsidR="00D45294" w:rsidRPr="00951B65" w:rsidRDefault="00D45294" w:rsidP="00951B65">
      <w:pPr>
        <w:pStyle w:val="4"/>
        <w:numPr>
          <w:ilvl w:val="0"/>
          <w:numId w:val="2"/>
        </w:numPr>
        <w:shd w:val="clear" w:color="auto" w:fill="auto"/>
        <w:tabs>
          <w:tab w:val="left" w:pos="284"/>
        </w:tabs>
        <w:spacing w:line="240" w:lineRule="auto"/>
        <w:ind w:firstLine="0"/>
        <w:rPr>
          <w:sz w:val="28"/>
          <w:szCs w:val="28"/>
        </w:rPr>
      </w:pPr>
      <w:r w:rsidRPr="00951B65">
        <w:rPr>
          <w:sz w:val="28"/>
          <w:szCs w:val="28"/>
        </w:rPr>
        <w:t>художественная трактовка произведения;</w:t>
      </w:r>
    </w:p>
    <w:p w:rsidR="00D45294" w:rsidRPr="00951B65" w:rsidRDefault="00D45294" w:rsidP="00951B65">
      <w:pPr>
        <w:pStyle w:val="4"/>
        <w:numPr>
          <w:ilvl w:val="0"/>
          <w:numId w:val="2"/>
        </w:numPr>
        <w:shd w:val="clear" w:color="auto" w:fill="auto"/>
        <w:tabs>
          <w:tab w:val="left" w:pos="294"/>
        </w:tabs>
        <w:spacing w:line="240" w:lineRule="auto"/>
        <w:ind w:firstLine="0"/>
        <w:rPr>
          <w:sz w:val="28"/>
          <w:szCs w:val="28"/>
        </w:rPr>
      </w:pPr>
      <w:r w:rsidRPr="00951B65">
        <w:rPr>
          <w:sz w:val="28"/>
          <w:szCs w:val="28"/>
        </w:rPr>
        <w:t>стабильность исполнения;</w:t>
      </w:r>
    </w:p>
    <w:p w:rsidR="00D45294" w:rsidRPr="00951B65" w:rsidRDefault="00D45294" w:rsidP="00951B65">
      <w:pPr>
        <w:pStyle w:val="4"/>
        <w:numPr>
          <w:ilvl w:val="0"/>
          <w:numId w:val="2"/>
        </w:numPr>
        <w:shd w:val="clear" w:color="auto" w:fill="auto"/>
        <w:tabs>
          <w:tab w:val="left" w:pos="289"/>
        </w:tabs>
        <w:spacing w:line="240" w:lineRule="auto"/>
        <w:ind w:firstLine="0"/>
        <w:rPr>
          <w:sz w:val="28"/>
          <w:szCs w:val="28"/>
        </w:rPr>
      </w:pPr>
      <w:r w:rsidRPr="00951B65">
        <w:rPr>
          <w:sz w:val="28"/>
          <w:szCs w:val="28"/>
        </w:rPr>
        <w:t>выразительность исполнения.</w:t>
      </w:r>
    </w:p>
    <w:p w:rsidR="00D45294" w:rsidRPr="00951B65" w:rsidRDefault="00D45294" w:rsidP="00951B65">
      <w:pPr>
        <w:pStyle w:val="4"/>
        <w:shd w:val="clear" w:color="auto" w:fill="auto"/>
        <w:spacing w:line="240" w:lineRule="auto"/>
        <w:ind w:right="280" w:firstLine="0"/>
        <w:rPr>
          <w:sz w:val="28"/>
          <w:szCs w:val="28"/>
        </w:rPr>
      </w:pPr>
      <w:r w:rsidRPr="00951B65">
        <w:rPr>
          <w:sz w:val="28"/>
          <w:szCs w:val="28"/>
        </w:rPr>
        <w:t xml:space="preserve">Текущий и промежуточный контроль знаний, умений и </w:t>
      </w:r>
      <w:proofErr w:type="gramStart"/>
      <w:r w:rsidRPr="00951B65">
        <w:rPr>
          <w:sz w:val="28"/>
          <w:szCs w:val="28"/>
        </w:rPr>
        <w:t>навыков</w:t>
      </w:r>
      <w:proofErr w:type="gramEnd"/>
      <w:r w:rsidRPr="00951B65">
        <w:rPr>
          <w:sz w:val="28"/>
          <w:szCs w:val="28"/>
        </w:rPr>
        <w:t xml:space="preserve"> учащихся несет проверочную, воспитательную и корректирующую функции, обеспечивает оперативное управление учебным процессом.</w:t>
      </w:r>
    </w:p>
    <w:p w:rsidR="00D45294" w:rsidRPr="00951B65" w:rsidRDefault="00D45294" w:rsidP="00951B65">
      <w:pPr>
        <w:pStyle w:val="110"/>
        <w:keepNext/>
        <w:keepLines/>
        <w:numPr>
          <w:ilvl w:val="0"/>
          <w:numId w:val="3"/>
        </w:numPr>
        <w:shd w:val="clear" w:color="auto" w:fill="auto"/>
        <w:tabs>
          <w:tab w:val="left" w:pos="2810"/>
        </w:tabs>
        <w:spacing w:line="240" w:lineRule="auto"/>
        <w:ind w:firstLine="0"/>
        <w:rPr>
          <w:sz w:val="28"/>
          <w:szCs w:val="28"/>
        </w:rPr>
      </w:pPr>
      <w:bookmarkStart w:id="10" w:name="bookmark17"/>
      <w:r w:rsidRPr="00951B65">
        <w:rPr>
          <w:sz w:val="28"/>
          <w:szCs w:val="28"/>
        </w:rPr>
        <w:t>Методическое обеспечение учебного процесса</w:t>
      </w:r>
      <w:bookmarkEnd w:id="10"/>
    </w:p>
    <w:p w:rsidR="00D45294" w:rsidRPr="00951B65" w:rsidRDefault="00D45294" w:rsidP="00951B65">
      <w:pPr>
        <w:pStyle w:val="221"/>
        <w:keepNext/>
        <w:keepLines/>
        <w:numPr>
          <w:ilvl w:val="0"/>
          <w:numId w:val="11"/>
        </w:numPr>
        <w:shd w:val="clear" w:color="auto" w:fill="auto"/>
        <w:tabs>
          <w:tab w:val="left" w:pos="1886"/>
        </w:tabs>
        <w:spacing w:before="0" w:line="240" w:lineRule="auto"/>
        <w:jc w:val="left"/>
        <w:rPr>
          <w:rFonts w:cs="Courier New"/>
          <w:sz w:val="28"/>
          <w:szCs w:val="28"/>
        </w:rPr>
      </w:pPr>
      <w:bookmarkStart w:id="11" w:name="bookmark18"/>
      <w:r w:rsidRPr="00951B65">
        <w:rPr>
          <w:rStyle w:val="222"/>
          <w:b/>
          <w:bCs/>
          <w:i/>
          <w:iCs/>
          <w:sz w:val="28"/>
          <w:szCs w:val="28"/>
        </w:rPr>
        <w:t>Методические рекомендации педагогическим работникам</w:t>
      </w:r>
      <w:bookmarkEnd w:id="11"/>
    </w:p>
    <w:p w:rsidR="00D45294" w:rsidRPr="00951B65" w:rsidRDefault="00D45294" w:rsidP="00951B65">
      <w:pPr>
        <w:pStyle w:val="4"/>
        <w:shd w:val="clear" w:color="auto" w:fill="auto"/>
        <w:spacing w:line="240" w:lineRule="auto"/>
        <w:ind w:right="560" w:firstLine="0"/>
        <w:rPr>
          <w:sz w:val="28"/>
          <w:szCs w:val="28"/>
        </w:rPr>
      </w:pPr>
      <w:r w:rsidRPr="00951B65">
        <w:rPr>
          <w:sz w:val="28"/>
          <w:szCs w:val="28"/>
        </w:rPr>
        <w:t xml:space="preserve">На начальном этапе обучения по учебному предмету «Коллективное </w:t>
      </w:r>
      <w:proofErr w:type="spellStart"/>
      <w:r w:rsidRPr="00951B65">
        <w:rPr>
          <w:sz w:val="28"/>
          <w:szCs w:val="28"/>
        </w:rPr>
        <w:t>музицирование</w:t>
      </w:r>
      <w:proofErr w:type="spellEnd"/>
      <w:r w:rsidRPr="00951B65">
        <w:rPr>
          <w:sz w:val="28"/>
          <w:szCs w:val="28"/>
        </w:rPr>
        <w:t>» можно рекомендовать преподавателю умело сочетать и чередовать состав ансамбля.</w:t>
      </w:r>
    </w:p>
    <w:p w:rsidR="00D45294" w:rsidRPr="00951B65" w:rsidRDefault="00D45294" w:rsidP="00480980">
      <w:pPr>
        <w:pStyle w:val="4"/>
        <w:shd w:val="clear" w:color="auto" w:fill="auto"/>
        <w:spacing w:line="240" w:lineRule="auto"/>
        <w:ind w:right="280" w:firstLine="0"/>
        <w:jc w:val="both"/>
        <w:rPr>
          <w:sz w:val="28"/>
          <w:szCs w:val="28"/>
        </w:rPr>
      </w:pPr>
      <w:r w:rsidRPr="00951B65">
        <w:rPr>
          <w:sz w:val="28"/>
          <w:szCs w:val="28"/>
        </w:rPr>
        <w:t>Педагог должен иметь в виду, что формирование ансамбля иногда происходит в зависимости от наличия конкретных инструменталистов в данном учебном заведении. При определенных условиях допустимо участие в одном ансамбле учеников разных классов (младшие - средние). В данном случае педагогу необходимо распределить партии в зависимости от степени подготовленности учеников.</w:t>
      </w:r>
    </w:p>
    <w:p w:rsidR="00D45294" w:rsidRPr="00951B65" w:rsidRDefault="00D45294" w:rsidP="00480980">
      <w:pPr>
        <w:pStyle w:val="4"/>
        <w:shd w:val="clear" w:color="auto" w:fill="auto"/>
        <w:spacing w:line="240" w:lineRule="auto"/>
        <w:ind w:right="280" w:firstLine="0"/>
        <w:jc w:val="both"/>
        <w:rPr>
          <w:sz w:val="28"/>
          <w:szCs w:val="28"/>
        </w:rPr>
      </w:pPr>
      <w:r w:rsidRPr="00951B65">
        <w:rPr>
          <w:sz w:val="28"/>
          <w:szCs w:val="28"/>
        </w:rPr>
        <w:t>В целях расширения музыкального кругозора и развития навыков чтения нот с листа желательно знакомство учеников с большим числом произведений, не доводя их до уровня концертного выступления.</w:t>
      </w:r>
    </w:p>
    <w:p w:rsidR="00D45294" w:rsidRPr="00951B65" w:rsidRDefault="00D45294" w:rsidP="00480980">
      <w:pPr>
        <w:pStyle w:val="4"/>
        <w:shd w:val="clear" w:color="auto" w:fill="auto"/>
        <w:spacing w:line="240" w:lineRule="auto"/>
        <w:ind w:right="280" w:firstLine="0"/>
        <w:jc w:val="both"/>
        <w:rPr>
          <w:sz w:val="28"/>
          <w:szCs w:val="28"/>
        </w:rPr>
      </w:pPr>
      <w:r w:rsidRPr="00951B65">
        <w:rPr>
          <w:sz w:val="28"/>
          <w:szCs w:val="28"/>
        </w:rPr>
        <w:t>На начальном этапе обучения важнейшим требованием является ясное понимание учеником своей роли и значения своих партий в исполняемом</w:t>
      </w:r>
    </w:p>
    <w:p w:rsidR="00D45294" w:rsidRPr="00951B65" w:rsidRDefault="00D45294" w:rsidP="00480980">
      <w:pPr>
        <w:pStyle w:val="4"/>
        <w:shd w:val="clear" w:color="auto" w:fill="auto"/>
        <w:spacing w:line="240" w:lineRule="auto"/>
        <w:ind w:firstLine="0"/>
        <w:jc w:val="both"/>
        <w:rPr>
          <w:sz w:val="28"/>
          <w:szCs w:val="28"/>
        </w:rPr>
      </w:pPr>
      <w:r w:rsidRPr="00951B65">
        <w:rPr>
          <w:sz w:val="28"/>
          <w:szCs w:val="28"/>
        </w:rPr>
        <w:t>произведении в ансамбле.</w:t>
      </w:r>
    </w:p>
    <w:p w:rsidR="00D45294" w:rsidRPr="00951B65" w:rsidRDefault="00D45294" w:rsidP="00480980">
      <w:pPr>
        <w:pStyle w:val="4"/>
        <w:shd w:val="clear" w:color="auto" w:fill="auto"/>
        <w:spacing w:line="240" w:lineRule="auto"/>
        <w:ind w:right="20" w:firstLine="0"/>
        <w:jc w:val="both"/>
        <w:rPr>
          <w:sz w:val="28"/>
          <w:szCs w:val="28"/>
        </w:rPr>
      </w:pPr>
      <w:r w:rsidRPr="00951B65">
        <w:rPr>
          <w:sz w:val="28"/>
          <w:szCs w:val="28"/>
        </w:rPr>
        <w:t xml:space="preserve">Педагог должен обращать внимание на настройку инструментов, правильное </w:t>
      </w:r>
      <w:proofErr w:type="spellStart"/>
      <w:r w:rsidRPr="00951B65">
        <w:rPr>
          <w:sz w:val="28"/>
          <w:szCs w:val="28"/>
        </w:rPr>
        <w:t>звукоизвлечение</w:t>
      </w:r>
      <w:proofErr w:type="spellEnd"/>
      <w:r w:rsidRPr="00951B65">
        <w:rPr>
          <w:sz w:val="28"/>
          <w:szCs w:val="28"/>
        </w:rPr>
        <w:t>, сбалансированную динамику, штриховую согласованность, ритмическую слаженность и четкую, ясную схему формообразующих элементов. При выборе репертуара для различных по составу ансамблей педагог должен стремиться к тематическому разнообразию, обращать внимание на сложность материала, ценность художественной идеи, качество инструментовок и переложений для конкретного состава, а также на сходство диапазонов инструментов, на фактурные возможности данного состава.</w:t>
      </w:r>
    </w:p>
    <w:p w:rsidR="00D45294" w:rsidRPr="00951B65" w:rsidRDefault="00D45294" w:rsidP="00480980">
      <w:pPr>
        <w:pStyle w:val="4"/>
        <w:shd w:val="clear" w:color="auto" w:fill="auto"/>
        <w:spacing w:line="240" w:lineRule="auto"/>
        <w:ind w:right="20" w:firstLine="0"/>
        <w:jc w:val="both"/>
        <w:rPr>
          <w:sz w:val="28"/>
          <w:szCs w:val="28"/>
        </w:rPr>
      </w:pPr>
      <w:r w:rsidRPr="00951B65">
        <w:rPr>
          <w:sz w:val="28"/>
          <w:szCs w:val="28"/>
        </w:rPr>
        <w:t xml:space="preserve">Грамотно составленная программа, профессионально, творчески выполненная инструментовка - залог успешных выступлений. В звучании ансамбля немаловажным моментом является размещение исполнителей (посадка ансамбля). Оно должно исходить от акустических особенностей инструментов, от необходимости музыкального </w:t>
      </w:r>
      <w:proofErr w:type="spellStart"/>
      <w:r w:rsidRPr="00951B65">
        <w:rPr>
          <w:sz w:val="28"/>
          <w:szCs w:val="28"/>
        </w:rPr>
        <w:t>контактирования</w:t>
      </w:r>
      <w:proofErr w:type="spellEnd"/>
      <w:r w:rsidRPr="00951B65">
        <w:rPr>
          <w:sz w:val="28"/>
          <w:szCs w:val="28"/>
        </w:rPr>
        <w:t xml:space="preserve"> между участниками ансамбля.</w:t>
      </w:r>
    </w:p>
    <w:p w:rsidR="00D45294" w:rsidRPr="00951B65" w:rsidRDefault="00D45294" w:rsidP="00480980">
      <w:pPr>
        <w:pStyle w:val="4"/>
        <w:shd w:val="clear" w:color="auto" w:fill="auto"/>
        <w:spacing w:line="240" w:lineRule="auto"/>
        <w:ind w:right="20" w:firstLine="0"/>
        <w:jc w:val="both"/>
        <w:rPr>
          <w:sz w:val="28"/>
          <w:szCs w:val="28"/>
        </w:rPr>
      </w:pPr>
      <w:r w:rsidRPr="00951B65">
        <w:rPr>
          <w:sz w:val="28"/>
          <w:szCs w:val="28"/>
        </w:rPr>
        <w:lastRenderedPageBreak/>
        <w:t>В течение года учащимся младшей возрастной группы рекомендуется освоить 4-6 разнохарактерных музыкальных произведений. Результат работы демонстрируется в конце года на зачёте (2 пьесы). В связи с дефицитом нотной литературы для детей руководителю рекомендуется самостоятельно делать инструментовки с учетом индивидуальных музыкальных возможностей учащихся. Репертуарный список не является исчерпывающим. Руководитель ансамбля может по своему усмотрению пополнять его новыми, вновь издаваемыми сочинениями, соответствующими музыкально - исполнительским возможностям учащихся, обрабатывать и делать переложения произведений для того состава, который имеется в школе.</w:t>
      </w:r>
    </w:p>
    <w:p w:rsidR="00D45294" w:rsidRPr="00951B65" w:rsidRDefault="00D45294" w:rsidP="00480980">
      <w:pPr>
        <w:pStyle w:val="221"/>
        <w:keepNext/>
        <w:keepLines/>
        <w:numPr>
          <w:ilvl w:val="0"/>
          <w:numId w:val="11"/>
        </w:numPr>
        <w:shd w:val="clear" w:color="auto" w:fill="auto"/>
        <w:tabs>
          <w:tab w:val="left" w:pos="294"/>
        </w:tabs>
        <w:spacing w:before="0" w:line="240" w:lineRule="auto"/>
        <w:rPr>
          <w:sz w:val="28"/>
          <w:szCs w:val="28"/>
        </w:rPr>
      </w:pPr>
      <w:bookmarkStart w:id="12" w:name="bookmark19"/>
      <w:r w:rsidRPr="00951B65">
        <w:rPr>
          <w:sz w:val="28"/>
          <w:szCs w:val="28"/>
        </w:rPr>
        <w:t>Рекомендации по организации самостоятельной работы обучающихся</w:t>
      </w:r>
      <w:bookmarkEnd w:id="12"/>
    </w:p>
    <w:p w:rsidR="00D45294" w:rsidRPr="00951B65" w:rsidRDefault="00D45294" w:rsidP="00480980">
      <w:pPr>
        <w:pStyle w:val="4"/>
        <w:shd w:val="clear" w:color="auto" w:fill="auto"/>
        <w:spacing w:line="240" w:lineRule="auto"/>
        <w:ind w:right="20" w:firstLine="0"/>
        <w:jc w:val="both"/>
        <w:rPr>
          <w:sz w:val="28"/>
          <w:szCs w:val="28"/>
        </w:rPr>
      </w:pPr>
      <w:r w:rsidRPr="00951B65">
        <w:rPr>
          <w:sz w:val="28"/>
          <w:szCs w:val="28"/>
        </w:rPr>
        <w:t>Учащийся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w:t>
      </w:r>
    </w:p>
    <w:p w:rsidR="00D45294" w:rsidRPr="00951B65" w:rsidRDefault="00D45294" w:rsidP="00377118">
      <w:pPr>
        <w:pStyle w:val="110"/>
        <w:keepNext/>
        <w:keepLines/>
        <w:numPr>
          <w:ilvl w:val="0"/>
          <w:numId w:val="3"/>
        </w:numPr>
        <w:shd w:val="clear" w:color="auto" w:fill="auto"/>
        <w:tabs>
          <w:tab w:val="left" w:pos="360"/>
        </w:tabs>
        <w:spacing w:line="240" w:lineRule="auto"/>
        <w:ind w:right="600" w:firstLine="0"/>
        <w:jc w:val="center"/>
        <w:rPr>
          <w:sz w:val="28"/>
          <w:szCs w:val="28"/>
        </w:rPr>
      </w:pPr>
      <w:bookmarkStart w:id="13" w:name="bookmark20"/>
      <w:r w:rsidRPr="00951B65">
        <w:rPr>
          <w:sz w:val="28"/>
          <w:szCs w:val="28"/>
        </w:rPr>
        <w:t>Материально - технические условия реализации программы</w:t>
      </w:r>
      <w:bookmarkEnd w:id="13"/>
    </w:p>
    <w:p w:rsidR="00D45294" w:rsidRPr="00951B65" w:rsidRDefault="00D45294" w:rsidP="00377118">
      <w:pPr>
        <w:pStyle w:val="4"/>
        <w:shd w:val="clear" w:color="auto" w:fill="auto"/>
        <w:spacing w:line="240" w:lineRule="auto"/>
        <w:ind w:right="20" w:firstLine="0"/>
        <w:jc w:val="both"/>
        <w:rPr>
          <w:sz w:val="28"/>
          <w:szCs w:val="28"/>
        </w:rPr>
      </w:pPr>
      <w:r w:rsidRPr="00951B65">
        <w:rPr>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D45294" w:rsidRPr="00951B65" w:rsidRDefault="00D45294" w:rsidP="00377118">
      <w:pPr>
        <w:pStyle w:val="4"/>
        <w:shd w:val="clear" w:color="auto" w:fill="auto"/>
        <w:spacing w:line="240" w:lineRule="auto"/>
        <w:ind w:right="20" w:firstLine="0"/>
        <w:jc w:val="both"/>
        <w:rPr>
          <w:sz w:val="28"/>
          <w:szCs w:val="28"/>
        </w:rPr>
      </w:pPr>
      <w:r w:rsidRPr="00951B65">
        <w:rPr>
          <w:sz w:val="28"/>
          <w:szCs w:val="28"/>
        </w:rPr>
        <w:t xml:space="preserve">В образовательном учреждении </w:t>
      </w:r>
      <w:r>
        <w:rPr>
          <w:sz w:val="28"/>
          <w:szCs w:val="28"/>
        </w:rPr>
        <w:t>должны быть</w:t>
      </w:r>
      <w:r w:rsidRPr="00951B65">
        <w:rPr>
          <w:sz w:val="28"/>
          <w:szCs w:val="28"/>
        </w:rPr>
        <w:t xml:space="preserve"> созданы условия для содержания, своевременного обслуживания и ремонта музыкальных инструментов.</w:t>
      </w:r>
    </w:p>
    <w:p w:rsidR="00D45294" w:rsidRPr="00951B65" w:rsidRDefault="00D45294" w:rsidP="00377118">
      <w:pPr>
        <w:pStyle w:val="4"/>
        <w:shd w:val="clear" w:color="auto" w:fill="auto"/>
        <w:spacing w:line="240" w:lineRule="auto"/>
        <w:ind w:right="20" w:firstLine="0"/>
        <w:jc w:val="both"/>
        <w:rPr>
          <w:sz w:val="28"/>
          <w:szCs w:val="28"/>
        </w:rPr>
      </w:pPr>
      <w:r w:rsidRPr="00951B65">
        <w:rPr>
          <w:sz w:val="28"/>
          <w:szCs w:val="28"/>
        </w:rPr>
        <w:t>Выполнение обучающимися домашнего задания контролируется преподавателем и обеспечивается партитурами, видеоматериалами в соответствии с программными требованиями по учебному предмету.</w:t>
      </w:r>
    </w:p>
    <w:p w:rsidR="00D45294" w:rsidRPr="00951B65" w:rsidRDefault="00D45294" w:rsidP="00377118">
      <w:pPr>
        <w:pStyle w:val="4"/>
        <w:shd w:val="clear" w:color="auto" w:fill="auto"/>
        <w:spacing w:line="240" w:lineRule="auto"/>
        <w:ind w:right="20" w:firstLine="0"/>
        <w:jc w:val="both"/>
        <w:rPr>
          <w:sz w:val="28"/>
          <w:szCs w:val="28"/>
        </w:rPr>
      </w:pPr>
      <w:r w:rsidRPr="00951B65">
        <w:rPr>
          <w:sz w:val="28"/>
          <w:szCs w:val="28"/>
        </w:rPr>
        <w:t xml:space="preserve">Учебные аудитории для занятий по учебному предмету «Коллективное </w:t>
      </w:r>
      <w:proofErr w:type="spellStart"/>
      <w:r w:rsidRPr="00951B65">
        <w:rPr>
          <w:sz w:val="28"/>
          <w:szCs w:val="28"/>
        </w:rPr>
        <w:t>музицирование</w:t>
      </w:r>
      <w:proofErr w:type="spellEnd"/>
      <w:r w:rsidRPr="00951B65">
        <w:rPr>
          <w:sz w:val="28"/>
          <w:szCs w:val="28"/>
        </w:rPr>
        <w:t xml:space="preserve">» должна иметь площадь не менее 12 </w:t>
      </w:r>
      <w:proofErr w:type="spellStart"/>
      <w:r w:rsidRPr="00951B65">
        <w:rPr>
          <w:sz w:val="28"/>
          <w:szCs w:val="28"/>
        </w:rPr>
        <w:t>кв.м</w:t>
      </w:r>
      <w:proofErr w:type="spellEnd"/>
      <w:r w:rsidRPr="00951B65">
        <w:rPr>
          <w:sz w:val="28"/>
          <w:szCs w:val="28"/>
        </w:rPr>
        <w:t>. и оснащена инструментами, фортепиано и пюпитрами, а также доступ к нотному и методическому материалу (наличие нотной библиотеки).</w:t>
      </w:r>
    </w:p>
    <w:p w:rsidR="00D45294" w:rsidRDefault="00D45294" w:rsidP="00377118">
      <w:pPr>
        <w:pStyle w:val="4"/>
        <w:shd w:val="clear" w:color="auto" w:fill="auto"/>
        <w:spacing w:line="240" w:lineRule="auto"/>
        <w:ind w:right="20" w:firstLine="0"/>
        <w:jc w:val="both"/>
        <w:rPr>
          <w:rFonts w:cs="Courier New"/>
          <w:sz w:val="28"/>
          <w:szCs w:val="28"/>
        </w:rPr>
      </w:pPr>
      <w:r w:rsidRPr="00951B65">
        <w:rPr>
          <w:sz w:val="28"/>
          <w:szCs w:val="28"/>
        </w:rPr>
        <w:t>Для успешной реализации учебного предмета «</w:t>
      </w:r>
      <w:r w:rsidRPr="00951B65">
        <w:rPr>
          <w:rStyle w:val="22"/>
          <w:sz w:val="28"/>
          <w:szCs w:val="28"/>
        </w:rPr>
        <w:t xml:space="preserve">Коллективное </w:t>
      </w:r>
      <w:proofErr w:type="spellStart"/>
      <w:r w:rsidRPr="00951B65">
        <w:rPr>
          <w:rStyle w:val="22"/>
          <w:sz w:val="28"/>
          <w:szCs w:val="28"/>
        </w:rPr>
        <w:t>музицирование</w:t>
      </w:r>
      <w:proofErr w:type="spellEnd"/>
      <w:r w:rsidRPr="00951B65">
        <w:rPr>
          <w:sz w:val="28"/>
          <w:szCs w:val="28"/>
        </w:rPr>
        <w:t>» необходим дидактический материал - нотная литература, партитура, инструменты, подставки, пульты, жёсткие стулья, аудиозаписи, ударные и шумовые инструменты.</w:t>
      </w:r>
    </w:p>
    <w:p w:rsidR="00D45294" w:rsidRPr="00951B65" w:rsidRDefault="00D45294" w:rsidP="00A537D2">
      <w:pPr>
        <w:pStyle w:val="4"/>
        <w:shd w:val="clear" w:color="auto" w:fill="auto"/>
        <w:spacing w:line="240" w:lineRule="auto"/>
        <w:ind w:right="20" w:firstLine="0"/>
        <w:rPr>
          <w:rFonts w:cs="Courier New"/>
          <w:sz w:val="28"/>
          <w:szCs w:val="28"/>
        </w:rPr>
      </w:pPr>
    </w:p>
    <w:p w:rsidR="00D45294" w:rsidRDefault="00D45294" w:rsidP="00A537D2">
      <w:pPr>
        <w:pStyle w:val="110"/>
        <w:keepNext/>
        <w:keepLines/>
        <w:numPr>
          <w:ilvl w:val="0"/>
          <w:numId w:val="3"/>
        </w:numPr>
        <w:shd w:val="clear" w:color="auto" w:fill="auto"/>
        <w:tabs>
          <w:tab w:val="left" w:pos="2774"/>
        </w:tabs>
        <w:spacing w:line="240" w:lineRule="auto"/>
        <w:ind w:right="20" w:firstLine="0"/>
        <w:rPr>
          <w:rStyle w:val="120"/>
          <w:rFonts w:cs="Courier New"/>
          <w:b/>
          <w:bCs/>
          <w:sz w:val="28"/>
          <w:szCs w:val="28"/>
        </w:rPr>
      </w:pPr>
      <w:bookmarkStart w:id="14" w:name="bookmark21"/>
      <w:r w:rsidRPr="00951B65">
        <w:rPr>
          <w:rStyle w:val="120"/>
          <w:b/>
          <w:bCs/>
          <w:sz w:val="28"/>
          <w:szCs w:val="28"/>
        </w:rPr>
        <w:t>Список методической литературы</w:t>
      </w:r>
      <w:bookmarkEnd w:id="14"/>
    </w:p>
    <w:p w:rsidR="00D45294" w:rsidRPr="00951B65" w:rsidRDefault="00D45294" w:rsidP="00480980">
      <w:pPr>
        <w:pStyle w:val="110"/>
        <w:keepNext/>
        <w:keepLines/>
        <w:shd w:val="clear" w:color="auto" w:fill="auto"/>
        <w:tabs>
          <w:tab w:val="left" w:pos="2774"/>
        </w:tabs>
        <w:spacing w:line="240" w:lineRule="auto"/>
        <w:ind w:right="20" w:firstLine="0"/>
        <w:rPr>
          <w:rFonts w:cs="Courier New"/>
          <w:sz w:val="28"/>
          <w:szCs w:val="28"/>
        </w:rPr>
      </w:pPr>
    </w:p>
    <w:p w:rsidR="00D45294" w:rsidRPr="00951B65" w:rsidRDefault="00D45294" w:rsidP="00951B65">
      <w:pPr>
        <w:pStyle w:val="4"/>
        <w:shd w:val="clear" w:color="auto" w:fill="auto"/>
        <w:spacing w:line="240" w:lineRule="auto"/>
        <w:ind w:firstLine="0"/>
        <w:rPr>
          <w:rFonts w:cs="Courier New"/>
          <w:sz w:val="28"/>
          <w:szCs w:val="28"/>
        </w:rPr>
      </w:pPr>
    </w:p>
    <w:p w:rsidR="00D45294" w:rsidRPr="00951B65" w:rsidRDefault="00D45294" w:rsidP="00951B65">
      <w:pPr>
        <w:pStyle w:val="4"/>
        <w:numPr>
          <w:ilvl w:val="0"/>
          <w:numId w:val="13"/>
        </w:numPr>
        <w:shd w:val="clear" w:color="auto" w:fill="auto"/>
        <w:tabs>
          <w:tab w:val="left" w:pos="1162"/>
        </w:tabs>
        <w:spacing w:line="240" w:lineRule="auto"/>
        <w:ind w:right="20" w:firstLine="0"/>
        <w:rPr>
          <w:sz w:val="28"/>
          <w:szCs w:val="28"/>
        </w:rPr>
      </w:pPr>
      <w:r w:rsidRPr="00951B65">
        <w:rPr>
          <w:sz w:val="28"/>
          <w:szCs w:val="28"/>
        </w:rPr>
        <w:t>Каргин</w:t>
      </w:r>
      <w:r w:rsidRPr="00951B65">
        <w:rPr>
          <w:sz w:val="28"/>
          <w:szCs w:val="28"/>
        </w:rPr>
        <w:tab/>
        <w:t>А. Работа с самодеятельным оркестром русских народных инструментов М., 1984</w:t>
      </w:r>
    </w:p>
    <w:p w:rsidR="00D45294" w:rsidRPr="00951B65" w:rsidRDefault="00D45294" w:rsidP="00951B65">
      <w:pPr>
        <w:pStyle w:val="4"/>
        <w:numPr>
          <w:ilvl w:val="0"/>
          <w:numId w:val="13"/>
        </w:numPr>
        <w:shd w:val="clear" w:color="auto" w:fill="auto"/>
        <w:tabs>
          <w:tab w:val="left" w:pos="284"/>
        </w:tabs>
        <w:spacing w:line="240" w:lineRule="auto"/>
        <w:ind w:firstLine="0"/>
        <w:rPr>
          <w:sz w:val="28"/>
          <w:szCs w:val="28"/>
        </w:rPr>
      </w:pPr>
      <w:r w:rsidRPr="00951B65">
        <w:rPr>
          <w:sz w:val="28"/>
          <w:szCs w:val="28"/>
        </w:rPr>
        <w:t>Максимов Е. Оркестры и ансамбли русских народных инструментов. М.,</w:t>
      </w:r>
    </w:p>
    <w:p w:rsidR="00D45294" w:rsidRPr="00951B65" w:rsidRDefault="00D45294" w:rsidP="00951B65">
      <w:pPr>
        <w:pStyle w:val="4"/>
        <w:shd w:val="clear" w:color="auto" w:fill="auto"/>
        <w:spacing w:line="240" w:lineRule="auto"/>
        <w:ind w:firstLine="0"/>
        <w:rPr>
          <w:sz w:val="28"/>
          <w:szCs w:val="28"/>
        </w:rPr>
      </w:pPr>
      <w:r w:rsidRPr="00951B65">
        <w:rPr>
          <w:sz w:val="28"/>
          <w:szCs w:val="28"/>
        </w:rPr>
        <w:t>1999</w:t>
      </w:r>
    </w:p>
    <w:p w:rsidR="00D45294" w:rsidRPr="00951B65" w:rsidRDefault="00D45294" w:rsidP="00951B65">
      <w:pPr>
        <w:pStyle w:val="4"/>
        <w:numPr>
          <w:ilvl w:val="0"/>
          <w:numId w:val="13"/>
        </w:numPr>
        <w:shd w:val="clear" w:color="auto" w:fill="auto"/>
        <w:tabs>
          <w:tab w:val="left" w:pos="1498"/>
        </w:tabs>
        <w:spacing w:line="240" w:lineRule="auto"/>
        <w:ind w:right="20" w:firstLine="0"/>
        <w:rPr>
          <w:sz w:val="28"/>
          <w:szCs w:val="28"/>
        </w:rPr>
      </w:pPr>
      <w:r w:rsidRPr="00951B65">
        <w:rPr>
          <w:sz w:val="28"/>
          <w:szCs w:val="28"/>
        </w:rPr>
        <w:t>Методика</w:t>
      </w:r>
      <w:r w:rsidRPr="00951B65">
        <w:rPr>
          <w:sz w:val="28"/>
          <w:szCs w:val="28"/>
        </w:rPr>
        <w:tab/>
        <w:t xml:space="preserve">обучения игре на народных инструментах. </w:t>
      </w:r>
      <w:proofErr w:type="gramStart"/>
      <w:r w:rsidRPr="00951B65">
        <w:rPr>
          <w:sz w:val="28"/>
          <w:szCs w:val="28"/>
        </w:rPr>
        <w:t xml:space="preserve">Составитель  </w:t>
      </w:r>
      <w:proofErr w:type="spellStart"/>
      <w:r w:rsidRPr="00951B65">
        <w:rPr>
          <w:sz w:val="28"/>
          <w:szCs w:val="28"/>
        </w:rPr>
        <w:t>Говорушко</w:t>
      </w:r>
      <w:proofErr w:type="spellEnd"/>
      <w:proofErr w:type="gramEnd"/>
      <w:r w:rsidRPr="00951B65">
        <w:rPr>
          <w:sz w:val="28"/>
          <w:szCs w:val="28"/>
        </w:rPr>
        <w:t xml:space="preserve"> П. М., 1975</w:t>
      </w:r>
    </w:p>
    <w:p w:rsidR="00D45294" w:rsidRPr="00951B65" w:rsidRDefault="00D45294" w:rsidP="00951B65">
      <w:pPr>
        <w:pStyle w:val="4"/>
        <w:numPr>
          <w:ilvl w:val="0"/>
          <w:numId w:val="14"/>
        </w:numPr>
        <w:shd w:val="clear" w:color="auto" w:fill="auto"/>
        <w:tabs>
          <w:tab w:val="left" w:pos="294"/>
        </w:tabs>
        <w:spacing w:line="240" w:lineRule="auto"/>
        <w:ind w:right="20" w:firstLine="0"/>
        <w:rPr>
          <w:sz w:val="28"/>
          <w:szCs w:val="28"/>
        </w:rPr>
      </w:pPr>
      <w:proofErr w:type="spellStart"/>
      <w:r w:rsidRPr="00951B65">
        <w:rPr>
          <w:sz w:val="28"/>
          <w:szCs w:val="28"/>
        </w:rPr>
        <w:t>Попонов</w:t>
      </w:r>
      <w:proofErr w:type="spellEnd"/>
      <w:r w:rsidRPr="00951B65">
        <w:rPr>
          <w:sz w:val="28"/>
          <w:szCs w:val="28"/>
        </w:rPr>
        <w:t xml:space="preserve"> В. Русская народная инструментальная музыка. М.. 1984 41</w:t>
      </w:r>
    </w:p>
    <w:p w:rsidR="00D45294" w:rsidRPr="00951B65" w:rsidRDefault="00D45294" w:rsidP="00951B65">
      <w:pPr>
        <w:pStyle w:val="4"/>
        <w:numPr>
          <w:ilvl w:val="0"/>
          <w:numId w:val="14"/>
        </w:numPr>
        <w:shd w:val="clear" w:color="auto" w:fill="auto"/>
        <w:tabs>
          <w:tab w:val="left" w:pos="428"/>
        </w:tabs>
        <w:spacing w:line="240" w:lineRule="auto"/>
        <w:ind w:right="20" w:firstLine="0"/>
        <w:rPr>
          <w:sz w:val="28"/>
          <w:szCs w:val="28"/>
        </w:rPr>
      </w:pPr>
      <w:r w:rsidRPr="00951B65">
        <w:rPr>
          <w:sz w:val="28"/>
          <w:szCs w:val="28"/>
        </w:rPr>
        <w:lastRenderedPageBreak/>
        <w:t>Шишаков Ю. Инструментовка для русского народного оркестра. Учебное пособие. М., 2005</w:t>
      </w:r>
    </w:p>
    <w:p w:rsidR="00D45294" w:rsidRPr="00951B65" w:rsidRDefault="00D45294" w:rsidP="00951B65">
      <w:pPr>
        <w:pStyle w:val="4"/>
        <w:shd w:val="clear" w:color="auto" w:fill="auto"/>
        <w:spacing w:line="240" w:lineRule="auto"/>
        <w:ind w:right="20" w:firstLine="0"/>
        <w:jc w:val="both"/>
        <w:rPr>
          <w:rFonts w:cs="Courier New"/>
          <w:sz w:val="28"/>
          <w:szCs w:val="28"/>
        </w:rPr>
      </w:pPr>
    </w:p>
    <w:sectPr w:rsidR="00D45294" w:rsidRPr="00951B65" w:rsidSect="00DA17F6">
      <w:footerReference w:type="even" r:id="rId17"/>
      <w:footerReference w:type="default" r:id="rId18"/>
      <w:footerReference w:type="first" r:id="rId19"/>
      <w:pgSz w:w="11909" w:h="16838"/>
      <w:pgMar w:top="498" w:right="633" w:bottom="785" w:left="132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294" w:rsidRDefault="00D45294" w:rsidP="00840DDD">
      <w:r>
        <w:separator/>
      </w:r>
    </w:p>
  </w:endnote>
  <w:endnote w:type="continuationSeparator" w:id="0">
    <w:p w:rsidR="00D45294" w:rsidRDefault="00D45294" w:rsidP="0084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02.9pt;margin-top:811.8pt;width:25.2pt;height:10.8pt;z-index:-251656192;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2</w:t>
                </w:r>
                <w:r>
                  <w:rPr>
                    <w:rStyle w:val="10"/>
                    <w:noProof/>
                  </w:rPr>
                  <w:fldChar w:fldCharType="end"/>
                </w:r>
                <w:r>
                  <w:rPr>
                    <w:rStyle w:val="a5"/>
                  </w:rPr>
                  <w:t xml:space="preserve"> -</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259.9pt;margin-top:814.9pt;width:25.2pt;height:7.9pt;z-index:-251639808;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15</w:t>
                </w:r>
                <w:r>
                  <w:rPr>
                    <w:rStyle w:val="10"/>
                    <w:noProof/>
                  </w:rPr>
                  <w:fldChar w:fldCharType="end"/>
                </w:r>
                <w:r>
                  <w:rPr>
                    <w:rStyle w:val="a5"/>
                  </w:rPr>
                  <w:t xml:space="preserve"> -</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259.65pt;margin-top:825.3pt;width:25.2pt;height:7.9pt;z-index:-251637760;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14</w:t>
                </w:r>
                <w:r>
                  <w:rPr>
                    <w:rStyle w:val="10"/>
                    <w:noProof/>
                  </w:rPr>
                  <w:fldChar w:fldCharType="end"/>
                </w:r>
                <w:r>
                  <w:rPr>
                    <w:rStyle w:val="a5"/>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302.9pt;margin-top:811.8pt;width:25.2pt;height:10.8pt;z-index:-251654144;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3</w:t>
                </w:r>
                <w:r>
                  <w:rPr>
                    <w:rStyle w:val="10"/>
                    <w:noProof/>
                  </w:rPr>
                  <w:fldChar w:fldCharType="end"/>
                </w:r>
                <w:r>
                  <w:rPr>
                    <w:rStyle w:val="a5"/>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67pt;margin-top:801.1pt;width:18.95pt;height:7.9pt;z-index:-251652096;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6</w:t>
                </w:r>
                <w:r>
                  <w:rPr>
                    <w:rStyle w:val="10"/>
                    <w:noProof/>
                  </w:rPr>
                  <w:fldChar w:fldCharType="end"/>
                </w:r>
                <w:r>
                  <w:rPr>
                    <w:rStyle w:val="a5"/>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302.9pt;margin-top:811.8pt;width:25.2pt;height:10.8pt;z-index:-251650048;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5</w:t>
                </w:r>
                <w:r>
                  <w:rPr>
                    <w:rStyle w:val="10"/>
                    <w:noProof/>
                  </w:rPr>
                  <w:fldChar w:fldCharType="end"/>
                </w:r>
                <w:r>
                  <w:rPr>
                    <w:rStyle w:val="a5"/>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259.9pt;margin-top:814.9pt;width:25.2pt;height:7.9pt;z-index:-251648000;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4</w:t>
                </w:r>
                <w:r>
                  <w:rPr>
                    <w:rStyle w:val="10"/>
                    <w:noProof/>
                  </w:rPr>
                  <w:fldChar w:fldCharType="end"/>
                </w:r>
                <w:r>
                  <w:rPr>
                    <w:rStyle w:val="a5"/>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259.65pt;margin-top:825.3pt;width:25.2pt;height:7.9pt;z-index:-251645952;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8</w:t>
                </w:r>
                <w:r>
                  <w:rPr>
                    <w:rStyle w:val="10"/>
                    <w:noProof/>
                  </w:rPr>
                  <w:fldChar w:fldCharType="end"/>
                </w:r>
                <w:r>
                  <w:rPr>
                    <w:rStyle w:val="a5"/>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D4529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302.9pt;margin-top:811.8pt;width:25.2pt;height:10.8pt;z-index:-251643904;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7</w:t>
                </w:r>
                <w:r>
                  <w:rPr>
                    <w:rStyle w:val="10"/>
                    <w:noProof/>
                  </w:rPr>
                  <w:fldChar w:fldCharType="end"/>
                </w:r>
                <w:r>
                  <w:rPr>
                    <w:rStyle w:val="a5"/>
                  </w:rPr>
                  <w:t xml:space="preserve"> -</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A13637">
    <w:pPr>
      <w:rPr>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259.9pt;margin-top:814.9pt;width:25.2pt;height:7.9pt;z-index:-251641856;mso-wrap-style:none;mso-wrap-distance-left:5pt;mso-wrap-distance-right:5pt;mso-position-horizontal-relative:page;mso-position-vertical-relative:page" filled="f" stroked="f">
          <v:textbox style="mso-fit-shape-to-text:t" inset="0,0,0,0">
            <w:txbxContent>
              <w:p w:rsidR="00D45294" w:rsidRDefault="00D45294">
                <w:pPr>
                  <w:pStyle w:val="1"/>
                  <w:shd w:val="clear" w:color="auto" w:fill="auto"/>
                  <w:spacing w:line="240" w:lineRule="auto"/>
                  <w:rPr>
                    <w:rFonts w:cs="Courier New"/>
                  </w:rPr>
                </w:pPr>
                <w:r>
                  <w:rPr>
                    <w:rStyle w:val="a5"/>
                  </w:rPr>
                  <w:t xml:space="preserve">- </w:t>
                </w:r>
                <w:r>
                  <w:rPr>
                    <w:rStyle w:val="10"/>
                    <w:noProof/>
                  </w:rPr>
                  <w:fldChar w:fldCharType="begin"/>
                </w:r>
                <w:r>
                  <w:rPr>
                    <w:rStyle w:val="10"/>
                    <w:noProof/>
                  </w:rPr>
                  <w:instrText xml:space="preserve"> PAGE \* MERGEFORMAT </w:instrText>
                </w:r>
                <w:r>
                  <w:rPr>
                    <w:rStyle w:val="10"/>
                    <w:noProof/>
                  </w:rPr>
                  <w:fldChar w:fldCharType="separate"/>
                </w:r>
                <w:r w:rsidR="00A13637">
                  <w:rPr>
                    <w:rStyle w:val="10"/>
                    <w:noProof/>
                  </w:rPr>
                  <w:t>16</w:t>
                </w:r>
                <w:r>
                  <w:rPr>
                    <w:rStyle w:val="10"/>
                    <w:noProof/>
                  </w:rPr>
                  <w:fldChar w:fldCharType="end"/>
                </w:r>
                <w:r>
                  <w:rPr>
                    <w:rStyle w:val="a5"/>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294" w:rsidRDefault="00D45294"/>
  </w:footnote>
  <w:footnote w:type="continuationSeparator" w:id="0">
    <w:p w:rsidR="00D45294" w:rsidRDefault="00D452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D4529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4" w:rsidRDefault="00D452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0FF9"/>
    <w:multiLevelType w:val="hybridMultilevel"/>
    <w:tmpl w:val="12F4570A"/>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 w15:restartNumberingAfterBreak="0">
    <w:nsid w:val="06286AB2"/>
    <w:multiLevelType w:val="hybridMultilevel"/>
    <w:tmpl w:val="37AAE76E"/>
    <w:lvl w:ilvl="0" w:tplc="5532DEBA">
      <w:start w:val="7"/>
      <w:numFmt w:val="decimal"/>
      <w:lvlText w:val="%1."/>
      <w:lvlJc w:val="left"/>
      <w:pPr>
        <w:tabs>
          <w:tab w:val="num" w:pos="720"/>
        </w:tabs>
        <w:ind w:left="720" w:hanging="360"/>
      </w:pPr>
      <w:rPr>
        <w:rFonts w:hint="default"/>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7A4522E"/>
    <w:multiLevelType w:val="multilevel"/>
    <w:tmpl w:val="D302A10C"/>
    <w:lvl w:ilvl="0">
      <w:start w:val="13"/>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5695B"/>
    <w:multiLevelType w:val="multilevel"/>
    <w:tmpl w:val="37BA46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30A67"/>
    <w:multiLevelType w:val="hybridMultilevel"/>
    <w:tmpl w:val="EBFE31C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2C2642"/>
    <w:multiLevelType w:val="multilevel"/>
    <w:tmpl w:val="C316C44E"/>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D313B"/>
    <w:multiLevelType w:val="multilevel"/>
    <w:tmpl w:val="AC360E30"/>
    <w:lvl w:ilvl="0">
      <w:start w:val="1"/>
      <w:numFmt w:val="decimal"/>
      <w:lvlText w:val="%1."/>
      <w:lvlJc w:val="left"/>
      <w:rPr>
        <w:rFonts w:ascii="Times New Roman" w:eastAsia="Times New Roman" w:hAnsi="Times New Roman"/>
        <w:b/>
        <w:bCs/>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D0624"/>
    <w:multiLevelType w:val="hybridMultilevel"/>
    <w:tmpl w:val="0BF409A0"/>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15:restartNumberingAfterBreak="0">
    <w:nsid w:val="1ED6374F"/>
    <w:multiLevelType w:val="multilevel"/>
    <w:tmpl w:val="1A80008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B48E8"/>
    <w:multiLevelType w:val="multilevel"/>
    <w:tmpl w:val="78C6D62E"/>
    <w:lvl w:ilvl="0">
      <w:start w:val="1"/>
      <w:numFmt w:val="decimal"/>
      <w:lvlText w:val="%1."/>
      <w:lvlJc w:val="left"/>
      <w:rPr>
        <w:rFonts w:ascii="Times New Roman" w:eastAsia="Times New Roman" w:hAnsi="Times New Roman"/>
        <w:b/>
        <w:bCs/>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EB5C49"/>
    <w:multiLevelType w:val="multilevel"/>
    <w:tmpl w:val="311A202A"/>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F6941"/>
    <w:multiLevelType w:val="hybridMultilevel"/>
    <w:tmpl w:val="C03430C4"/>
    <w:lvl w:ilvl="0" w:tplc="DA6284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32FA6EF1"/>
    <w:multiLevelType w:val="multilevel"/>
    <w:tmpl w:val="20EC5A2A"/>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165F48"/>
    <w:multiLevelType w:val="multilevel"/>
    <w:tmpl w:val="449A2CD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8B6D02"/>
    <w:multiLevelType w:val="multilevel"/>
    <w:tmpl w:val="A4BEAFA8"/>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E4FD7"/>
    <w:multiLevelType w:val="multilevel"/>
    <w:tmpl w:val="20EC5A2A"/>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CF0762"/>
    <w:multiLevelType w:val="multilevel"/>
    <w:tmpl w:val="C8DE9BE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220763"/>
    <w:multiLevelType w:val="hybridMultilevel"/>
    <w:tmpl w:val="24485A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4C745033"/>
    <w:multiLevelType w:val="multilevel"/>
    <w:tmpl w:val="E06C0C92"/>
    <w:lvl w:ilvl="0">
      <w:start w:val="1"/>
      <w:numFmt w:val="decimal"/>
      <w:lvlText w:val="%1."/>
      <w:lvlJc w:val="left"/>
      <w:rPr>
        <w:rFonts w:ascii="Times New Roman" w:eastAsia="Times New Roman" w:hAnsi="Times New Roman"/>
        <w:b/>
        <w:bCs/>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53586A"/>
    <w:multiLevelType w:val="hybridMultilevel"/>
    <w:tmpl w:val="EBFE31C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05D3F35"/>
    <w:multiLevelType w:val="multilevel"/>
    <w:tmpl w:val="4F4459F4"/>
    <w:lvl w:ilvl="0">
      <w:start w:val="1"/>
      <w:numFmt w:val="decimal"/>
      <w:lvlText w:val="%1."/>
      <w:lvlJc w:val="left"/>
      <w:rPr>
        <w:rFonts w:ascii="Times New Roman" w:eastAsia="Times New Roman" w:hAnsi="Times New Roman"/>
        <w:b/>
        <w:bCs/>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737730"/>
    <w:multiLevelType w:val="hybridMultilevel"/>
    <w:tmpl w:val="72B2A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B562CE3"/>
    <w:multiLevelType w:val="hybridMultilevel"/>
    <w:tmpl w:val="88689828"/>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3" w15:restartNumberingAfterBreak="0">
    <w:nsid w:val="5CE04E1A"/>
    <w:multiLevelType w:val="multilevel"/>
    <w:tmpl w:val="0562F7BC"/>
    <w:lvl w:ilvl="0">
      <w:start w:val="7"/>
      <w:numFmt w:val="decimal"/>
      <w:lvlText w:val="%1."/>
      <w:lvlJc w:val="left"/>
      <w:rPr>
        <w:rFonts w:ascii="Times New Roman" w:eastAsia="Times New Roman" w:hAnsi="Times New Roman"/>
        <w:b/>
        <w:bCs/>
        <w:i/>
        <w:iCs/>
        <w:smallCaps w:val="0"/>
        <w:strike w:val="0"/>
        <w:color w:val="000000"/>
        <w:spacing w:val="0"/>
        <w:w w:val="100"/>
        <w:position w:val="0"/>
        <w:sz w:val="27"/>
        <w:szCs w:val="27"/>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8B155A"/>
    <w:multiLevelType w:val="hybridMultilevel"/>
    <w:tmpl w:val="7040D6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8E15C1D"/>
    <w:multiLevelType w:val="multilevel"/>
    <w:tmpl w:val="20EC5A2A"/>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331F8E"/>
    <w:multiLevelType w:val="multilevel"/>
    <w:tmpl w:val="95B6D74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5"/>
  </w:num>
  <w:num w:numId="4">
    <w:abstractNumId w:val="18"/>
  </w:num>
  <w:num w:numId="5">
    <w:abstractNumId w:val="23"/>
  </w:num>
  <w:num w:numId="6">
    <w:abstractNumId w:val="16"/>
  </w:num>
  <w:num w:numId="7">
    <w:abstractNumId w:val="3"/>
  </w:num>
  <w:num w:numId="8">
    <w:abstractNumId w:val="2"/>
  </w:num>
  <w:num w:numId="9">
    <w:abstractNumId w:val="26"/>
  </w:num>
  <w:num w:numId="10">
    <w:abstractNumId w:val="9"/>
  </w:num>
  <w:num w:numId="11">
    <w:abstractNumId w:val="6"/>
  </w:num>
  <w:num w:numId="12">
    <w:abstractNumId w:val="20"/>
  </w:num>
  <w:num w:numId="13">
    <w:abstractNumId w:val="8"/>
  </w:num>
  <w:num w:numId="14">
    <w:abstractNumId w:val="10"/>
  </w:num>
  <w:num w:numId="15">
    <w:abstractNumId w:val="4"/>
  </w:num>
  <w:num w:numId="16">
    <w:abstractNumId w:val="19"/>
  </w:num>
  <w:num w:numId="17">
    <w:abstractNumId w:val="7"/>
  </w:num>
  <w:num w:numId="18">
    <w:abstractNumId w:val="24"/>
  </w:num>
  <w:num w:numId="19">
    <w:abstractNumId w:val="11"/>
  </w:num>
  <w:num w:numId="20">
    <w:abstractNumId w:val="17"/>
  </w:num>
  <w:num w:numId="21">
    <w:abstractNumId w:val="0"/>
  </w:num>
  <w:num w:numId="22">
    <w:abstractNumId w:val="22"/>
  </w:num>
  <w:num w:numId="23">
    <w:abstractNumId w:val="21"/>
  </w:num>
  <w:num w:numId="24">
    <w:abstractNumId w:val="15"/>
  </w:num>
  <w:num w:numId="25">
    <w:abstractNumId w:val="12"/>
  </w:num>
  <w:num w:numId="26">
    <w:abstractNumId w:val="2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evenAndOddHeaders/>
  <w:drawingGridHorizontalSpacing w:val="120"/>
  <w:drawingGridVerticalSpacing w:val="181"/>
  <w:displayHorizontalDrawingGridEvery w:val="2"/>
  <w:characterSpacingControl w:val="compressPunctuation"/>
  <w:doNotValidateAgainstSchema/>
  <w:doNotDemarcateInvalidXml/>
  <w:hdrShapeDefaults>
    <o:shapedefaults v:ext="edit" spidmax="206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DDD"/>
    <w:rsid w:val="000226D7"/>
    <w:rsid w:val="000376D4"/>
    <w:rsid w:val="00047DC4"/>
    <w:rsid w:val="000504F3"/>
    <w:rsid w:val="00053514"/>
    <w:rsid w:val="00085D46"/>
    <w:rsid w:val="000D0E5C"/>
    <w:rsid w:val="001774F2"/>
    <w:rsid w:val="00184C24"/>
    <w:rsid w:val="00185A0A"/>
    <w:rsid w:val="00187FF6"/>
    <w:rsid w:val="00190D9F"/>
    <w:rsid w:val="001A428F"/>
    <w:rsid w:val="001B6E29"/>
    <w:rsid w:val="001B6E30"/>
    <w:rsid w:val="00215657"/>
    <w:rsid w:val="00256F6A"/>
    <w:rsid w:val="00287F26"/>
    <w:rsid w:val="002A0971"/>
    <w:rsid w:val="002A6CB0"/>
    <w:rsid w:val="00307A18"/>
    <w:rsid w:val="00324583"/>
    <w:rsid w:val="00353EC9"/>
    <w:rsid w:val="003625AC"/>
    <w:rsid w:val="00377118"/>
    <w:rsid w:val="003C6B9B"/>
    <w:rsid w:val="003D18E0"/>
    <w:rsid w:val="003F5635"/>
    <w:rsid w:val="00430915"/>
    <w:rsid w:val="00470DBE"/>
    <w:rsid w:val="00480980"/>
    <w:rsid w:val="00485B6B"/>
    <w:rsid w:val="00486B19"/>
    <w:rsid w:val="00495C7B"/>
    <w:rsid w:val="004A1048"/>
    <w:rsid w:val="004A2508"/>
    <w:rsid w:val="004B396F"/>
    <w:rsid w:val="005074BF"/>
    <w:rsid w:val="005224EC"/>
    <w:rsid w:val="00537D57"/>
    <w:rsid w:val="005904CD"/>
    <w:rsid w:val="0059438D"/>
    <w:rsid w:val="005B179B"/>
    <w:rsid w:val="005B2089"/>
    <w:rsid w:val="005B2E41"/>
    <w:rsid w:val="005B51EA"/>
    <w:rsid w:val="005F6F56"/>
    <w:rsid w:val="006B2372"/>
    <w:rsid w:val="006D1F2D"/>
    <w:rsid w:val="006D42E1"/>
    <w:rsid w:val="006D54C7"/>
    <w:rsid w:val="006F7239"/>
    <w:rsid w:val="007168EF"/>
    <w:rsid w:val="00730BB0"/>
    <w:rsid w:val="0074792A"/>
    <w:rsid w:val="00763B92"/>
    <w:rsid w:val="00790287"/>
    <w:rsid w:val="00792727"/>
    <w:rsid w:val="007A4504"/>
    <w:rsid w:val="007D1826"/>
    <w:rsid w:val="007D1C83"/>
    <w:rsid w:val="007E4981"/>
    <w:rsid w:val="007E5009"/>
    <w:rsid w:val="00810753"/>
    <w:rsid w:val="0082152B"/>
    <w:rsid w:val="008220F8"/>
    <w:rsid w:val="00824AEF"/>
    <w:rsid w:val="00832799"/>
    <w:rsid w:val="008408EE"/>
    <w:rsid w:val="00840DDD"/>
    <w:rsid w:val="00847CDA"/>
    <w:rsid w:val="0085219C"/>
    <w:rsid w:val="00863860"/>
    <w:rsid w:val="00865D8E"/>
    <w:rsid w:val="008A4ABB"/>
    <w:rsid w:val="008D1777"/>
    <w:rsid w:val="00910D5D"/>
    <w:rsid w:val="00920908"/>
    <w:rsid w:val="00951B65"/>
    <w:rsid w:val="00976E47"/>
    <w:rsid w:val="009853B0"/>
    <w:rsid w:val="00987738"/>
    <w:rsid w:val="00992D8E"/>
    <w:rsid w:val="009B250A"/>
    <w:rsid w:val="009D4AB7"/>
    <w:rsid w:val="009D7204"/>
    <w:rsid w:val="009F2048"/>
    <w:rsid w:val="009F36B9"/>
    <w:rsid w:val="00A0334B"/>
    <w:rsid w:val="00A13637"/>
    <w:rsid w:val="00A537D2"/>
    <w:rsid w:val="00A64ABA"/>
    <w:rsid w:val="00AF6DFF"/>
    <w:rsid w:val="00B0267C"/>
    <w:rsid w:val="00B56B1E"/>
    <w:rsid w:val="00B663EA"/>
    <w:rsid w:val="00BB3909"/>
    <w:rsid w:val="00C31C98"/>
    <w:rsid w:val="00C45658"/>
    <w:rsid w:val="00C522CA"/>
    <w:rsid w:val="00CB2BC2"/>
    <w:rsid w:val="00CB2D4C"/>
    <w:rsid w:val="00D13A45"/>
    <w:rsid w:val="00D34924"/>
    <w:rsid w:val="00D45294"/>
    <w:rsid w:val="00D51776"/>
    <w:rsid w:val="00D51E67"/>
    <w:rsid w:val="00D70F52"/>
    <w:rsid w:val="00DA17F6"/>
    <w:rsid w:val="00E1024E"/>
    <w:rsid w:val="00E20E0B"/>
    <w:rsid w:val="00E41A8A"/>
    <w:rsid w:val="00E44F9A"/>
    <w:rsid w:val="00E80D99"/>
    <w:rsid w:val="00ED541C"/>
    <w:rsid w:val="00EF47D7"/>
    <w:rsid w:val="00F02468"/>
    <w:rsid w:val="00F15824"/>
    <w:rsid w:val="00F35F5D"/>
    <w:rsid w:val="00F5594F"/>
    <w:rsid w:val="00F7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1"/>
    </o:shapelayout>
  </w:shapeDefaults>
  <w:decimalSymbol w:val=","/>
  <w:listSeparator w:val=";"/>
  <w15:docId w15:val="{5E4A5181-7A23-4AC3-803F-E65182B2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DDD"/>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0DDD"/>
    <w:rPr>
      <w:color w:val="auto"/>
      <w:u w:val="single"/>
    </w:rPr>
  </w:style>
  <w:style w:type="character" w:customStyle="1" w:styleId="2">
    <w:name w:val="Основной текст (2)_"/>
    <w:basedOn w:val="a0"/>
    <w:link w:val="21"/>
    <w:uiPriority w:val="99"/>
    <w:locked/>
    <w:rsid w:val="00840DDD"/>
    <w:rPr>
      <w:rFonts w:ascii="Times New Roman" w:hAnsi="Times New Roman" w:cs="Times New Roman"/>
      <w:b/>
      <w:bCs/>
      <w:sz w:val="27"/>
      <w:szCs w:val="27"/>
      <w:u w:val="none"/>
    </w:rPr>
  </w:style>
  <w:style w:type="character" w:customStyle="1" w:styleId="20">
    <w:name w:val="Основной текст (2)"/>
    <w:basedOn w:val="2"/>
    <w:uiPriority w:val="99"/>
    <w:rsid w:val="00840DDD"/>
    <w:rPr>
      <w:rFonts w:ascii="Times New Roman" w:hAnsi="Times New Roman" w:cs="Times New Roman"/>
      <w:b/>
      <w:bCs/>
      <w:color w:val="000000"/>
      <w:spacing w:val="0"/>
      <w:w w:val="100"/>
      <w:position w:val="0"/>
      <w:sz w:val="27"/>
      <w:szCs w:val="27"/>
      <w:u w:val="single"/>
      <w:lang w:val="ru-RU"/>
    </w:rPr>
  </w:style>
  <w:style w:type="character" w:customStyle="1" w:styleId="a4">
    <w:name w:val="Колонтитул_"/>
    <w:basedOn w:val="a0"/>
    <w:link w:val="1"/>
    <w:uiPriority w:val="99"/>
    <w:locked/>
    <w:rsid w:val="00840DDD"/>
    <w:rPr>
      <w:rFonts w:ascii="Times New Roman" w:hAnsi="Times New Roman" w:cs="Times New Roman"/>
      <w:sz w:val="8"/>
      <w:szCs w:val="8"/>
      <w:u w:val="none"/>
    </w:rPr>
  </w:style>
  <w:style w:type="character" w:customStyle="1" w:styleId="a5">
    <w:name w:val="Колонтитул"/>
    <w:basedOn w:val="a4"/>
    <w:uiPriority w:val="99"/>
    <w:rsid w:val="00840DDD"/>
    <w:rPr>
      <w:rFonts w:ascii="Times New Roman" w:hAnsi="Times New Roman" w:cs="Times New Roman"/>
      <w:color w:val="000000"/>
      <w:spacing w:val="0"/>
      <w:w w:val="100"/>
      <w:position w:val="0"/>
      <w:sz w:val="8"/>
      <w:szCs w:val="8"/>
      <w:u w:val="none"/>
      <w:lang w:val="ru-RU"/>
    </w:rPr>
  </w:style>
  <w:style w:type="character" w:customStyle="1" w:styleId="10">
    <w:name w:val="Колонтитул + 10"/>
    <w:aliases w:val="5 pt"/>
    <w:basedOn w:val="a4"/>
    <w:uiPriority w:val="99"/>
    <w:rsid w:val="00840DDD"/>
    <w:rPr>
      <w:rFonts w:ascii="Times New Roman" w:hAnsi="Times New Roman" w:cs="Times New Roman"/>
      <w:color w:val="000000"/>
      <w:spacing w:val="0"/>
      <w:w w:val="100"/>
      <w:position w:val="0"/>
      <w:sz w:val="21"/>
      <w:szCs w:val="21"/>
      <w:u w:val="none"/>
    </w:rPr>
  </w:style>
  <w:style w:type="character" w:customStyle="1" w:styleId="3">
    <w:name w:val="Основной текст (3)_"/>
    <w:basedOn w:val="a0"/>
    <w:link w:val="30"/>
    <w:uiPriority w:val="99"/>
    <w:locked/>
    <w:rsid w:val="00840DDD"/>
    <w:rPr>
      <w:rFonts w:ascii="Times New Roman" w:hAnsi="Times New Roman" w:cs="Times New Roman"/>
      <w:b/>
      <w:bCs/>
      <w:sz w:val="31"/>
      <w:szCs w:val="31"/>
      <w:u w:val="none"/>
    </w:rPr>
  </w:style>
  <w:style w:type="character" w:customStyle="1" w:styleId="313">
    <w:name w:val="Основной текст (3) + 13"/>
    <w:aliases w:val="5 pt10"/>
    <w:basedOn w:val="3"/>
    <w:uiPriority w:val="99"/>
    <w:rsid w:val="00840DDD"/>
    <w:rPr>
      <w:rFonts w:ascii="Times New Roman" w:hAnsi="Times New Roman" w:cs="Times New Roman"/>
      <w:b/>
      <w:bCs/>
      <w:color w:val="000000"/>
      <w:spacing w:val="0"/>
      <w:w w:val="100"/>
      <w:position w:val="0"/>
      <w:sz w:val="27"/>
      <w:szCs w:val="27"/>
      <w:u w:val="none"/>
      <w:lang w:val="ru-RU"/>
    </w:rPr>
  </w:style>
  <w:style w:type="character" w:customStyle="1" w:styleId="3131">
    <w:name w:val="Основной текст (3) + 131"/>
    <w:aliases w:val="5 pt9,Не полужирный"/>
    <w:basedOn w:val="3"/>
    <w:uiPriority w:val="99"/>
    <w:rsid w:val="00840DDD"/>
    <w:rPr>
      <w:rFonts w:ascii="Times New Roman" w:hAnsi="Times New Roman" w:cs="Times New Roman"/>
      <w:b/>
      <w:bCs/>
      <w:color w:val="000000"/>
      <w:spacing w:val="0"/>
      <w:w w:val="100"/>
      <w:position w:val="0"/>
      <w:sz w:val="27"/>
      <w:szCs w:val="27"/>
      <w:u w:val="none"/>
      <w:lang w:val="ru-RU"/>
    </w:rPr>
  </w:style>
  <w:style w:type="character" w:customStyle="1" w:styleId="a6">
    <w:name w:val="Основной текст_"/>
    <w:basedOn w:val="a0"/>
    <w:link w:val="4"/>
    <w:uiPriority w:val="99"/>
    <w:locked/>
    <w:rsid w:val="00840DDD"/>
    <w:rPr>
      <w:rFonts w:ascii="Times New Roman" w:hAnsi="Times New Roman" w:cs="Times New Roman"/>
      <w:sz w:val="27"/>
      <w:szCs w:val="27"/>
      <w:u w:val="none"/>
    </w:rPr>
  </w:style>
  <w:style w:type="character" w:customStyle="1" w:styleId="40">
    <w:name w:val="Основной текст (4)_"/>
    <w:basedOn w:val="a0"/>
    <w:link w:val="41"/>
    <w:uiPriority w:val="99"/>
    <w:locked/>
    <w:rsid w:val="00840DDD"/>
    <w:rPr>
      <w:rFonts w:ascii="Times New Roman" w:hAnsi="Times New Roman" w:cs="Times New Roman"/>
      <w:i/>
      <w:iCs/>
      <w:sz w:val="27"/>
      <w:szCs w:val="27"/>
      <w:u w:val="none"/>
    </w:rPr>
  </w:style>
  <w:style w:type="character" w:customStyle="1" w:styleId="42">
    <w:name w:val="Основной текст (4) + Полужирный"/>
    <w:basedOn w:val="40"/>
    <w:uiPriority w:val="99"/>
    <w:rsid w:val="00840DDD"/>
    <w:rPr>
      <w:rFonts w:ascii="Times New Roman" w:hAnsi="Times New Roman" w:cs="Times New Roman"/>
      <w:b/>
      <w:bCs/>
      <w:i/>
      <w:iCs/>
      <w:color w:val="000000"/>
      <w:spacing w:val="0"/>
      <w:w w:val="100"/>
      <w:position w:val="0"/>
      <w:sz w:val="27"/>
      <w:szCs w:val="27"/>
      <w:u w:val="none"/>
      <w:lang w:val="ru-RU"/>
    </w:rPr>
  </w:style>
  <w:style w:type="character" w:customStyle="1" w:styleId="11">
    <w:name w:val="Заголовок №1_"/>
    <w:basedOn w:val="a0"/>
    <w:link w:val="110"/>
    <w:uiPriority w:val="99"/>
    <w:locked/>
    <w:rsid w:val="00840DDD"/>
    <w:rPr>
      <w:rFonts w:ascii="Times New Roman" w:hAnsi="Times New Roman" w:cs="Times New Roman"/>
      <w:b/>
      <w:bCs/>
      <w:sz w:val="31"/>
      <w:szCs w:val="31"/>
      <w:u w:val="none"/>
    </w:rPr>
  </w:style>
  <w:style w:type="character" w:customStyle="1" w:styleId="5">
    <w:name w:val="Основной текст (5)_"/>
    <w:basedOn w:val="a0"/>
    <w:link w:val="50"/>
    <w:uiPriority w:val="99"/>
    <w:locked/>
    <w:rsid w:val="00840DDD"/>
    <w:rPr>
      <w:rFonts w:ascii="Times New Roman" w:hAnsi="Times New Roman" w:cs="Times New Roman"/>
      <w:b/>
      <w:bCs/>
      <w:sz w:val="19"/>
      <w:szCs w:val="19"/>
      <w:u w:val="none"/>
    </w:rPr>
  </w:style>
  <w:style w:type="character" w:customStyle="1" w:styleId="6">
    <w:name w:val="Основной текст (6)_"/>
    <w:basedOn w:val="a0"/>
    <w:link w:val="61"/>
    <w:uiPriority w:val="99"/>
    <w:locked/>
    <w:rsid w:val="00840DDD"/>
    <w:rPr>
      <w:rFonts w:ascii="Times New Roman" w:hAnsi="Times New Roman" w:cs="Times New Roman"/>
      <w:b/>
      <w:bCs/>
      <w:i/>
      <w:iCs/>
      <w:sz w:val="27"/>
      <w:szCs w:val="27"/>
      <w:u w:val="none"/>
    </w:rPr>
  </w:style>
  <w:style w:type="character" w:customStyle="1" w:styleId="60">
    <w:name w:val="Основной текст (6)"/>
    <w:basedOn w:val="6"/>
    <w:uiPriority w:val="99"/>
    <w:rsid w:val="00840DDD"/>
    <w:rPr>
      <w:rFonts w:ascii="Times New Roman" w:hAnsi="Times New Roman" w:cs="Times New Roman"/>
      <w:b/>
      <w:bCs/>
      <w:i/>
      <w:iCs/>
      <w:color w:val="000000"/>
      <w:spacing w:val="0"/>
      <w:w w:val="100"/>
      <w:position w:val="0"/>
      <w:sz w:val="27"/>
      <w:szCs w:val="27"/>
      <w:u w:val="single"/>
      <w:lang w:val="ru-RU"/>
    </w:rPr>
  </w:style>
  <w:style w:type="character" w:customStyle="1" w:styleId="a7">
    <w:name w:val="Основной текст + Полужирный"/>
    <w:aliases w:val="Курсив"/>
    <w:basedOn w:val="a6"/>
    <w:uiPriority w:val="99"/>
    <w:rsid w:val="00840DDD"/>
    <w:rPr>
      <w:rFonts w:ascii="Times New Roman" w:hAnsi="Times New Roman" w:cs="Times New Roman"/>
      <w:b/>
      <w:bCs/>
      <w:i/>
      <w:iCs/>
      <w:color w:val="000000"/>
      <w:spacing w:val="0"/>
      <w:w w:val="100"/>
      <w:position w:val="0"/>
      <w:sz w:val="27"/>
      <w:szCs w:val="27"/>
      <w:u w:val="none"/>
      <w:lang w:val="ru-RU"/>
    </w:rPr>
  </w:style>
  <w:style w:type="character" w:customStyle="1" w:styleId="43">
    <w:name w:val="Основной текст + Полужирный4"/>
    <w:aliases w:val="Курсив1"/>
    <w:basedOn w:val="a6"/>
    <w:uiPriority w:val="99"/>
    <w:rsid w:val="00840DDD"/>
    <w:rPr>
      <w:rFonts w:ascii="Times New Roman" w:hAnsi="Times New Roman" w:cs="Times New Roman"/>
      <w:b/>
      <w:bCs/>
      <w:i/>
      <w:iCs/>
      <w:color w:val="000000"/>
      <w:spacing w:val="0"/>
      <w:w w:val="100"/>
      <w:position w:val="0"/>
      <w:sz w:val="27"/>
      <w:szCs w:val="27"/>
      <w:u w:val="single"/>
      <w:lang w:val="ru-RU"/>
    </w:rPr>
  </w:style>
  <w:style w:type="character" w:customStyle="1" w:styleId="9">
    <w:name w:val="Основной текст + 9"/>
    <w:aliases w:val="5 pt8,Полужирный"/>
    <w:basedOn w:val="a6"/>
    <w:uiPriority w:val="99"/>
    <w:rsid w:val="00840DDD"/>
    <w:rPr>
      <w:rFonts w:ascii="Times New Roman" w:hAnsi="Times New Roman" w:cs="Times New Roman"/>
      <w:b/>
      <w:bCs/>
      <w:color w:val="000000"/>
      <w:spacing w:val="0"/>
      <w:w w:val="100"/>
      <w:position w:val="0"/>
      <w:sz w:val="19"/>
      <w:szCs w:val="19"/>
      <w:u w:val="none"/>
      <w:lang w:val="ru-RU"/>
    </w:rPr>
  </w:style>
  <w:style w:type="character" w:customStyle="1" w:styleId="111">
    <w:name w:val="Основной текст + 11"/>
    <w:aliases w:val="5 pt7,Полужирный7"/>
    <w:basedOn w:val="a6"/>
    <w:uiPriority w:val="99"/>
    <w:rsid w:val="00840DDD"/>
    <w:rPr>
      <w:rFonts w:ascii="Times New Roman" w:hAnsi="Times New Roman" w:cs="Times New Roman"/>
      <w:b/>
      <w:bCs/>
      <w:color w:val="000000"/>
      <w:spacing w:val="0"/>
      <w:w w:val="100"/>
      <w:position w:val="0"/>
      <w:sz w:val="23"/>
      <w:szCs w:val="23"/>
      <w:u w:val="none"/>
      <w:lang w:val="ru-RU"/>
    </w:rPr>
  </w:style>
  <w:style w:type="character" w:customStyle="1" w:styleId="12">
    <w:name w:val="Основной текст1"/>
    <w:basedOn w:val="a6"/>
    <w:uiPriority w:val="99"/>
    <w:rsid w:val="00840DDD"/>
    <w:rPr>
      <w:rFonts w:ascii="Times New Roman" w:hAnsi="Times New Roman" w:cs="Times New Roman"/>
      <w:color w:val="000000"/>
      <w:spacing w:val="0"/>
      <w:w w:val="100"/>
      <w:position w:val="0"/>
      <w:sz w:val="27"/>
      <w:szCs w:val="27"/>
      <w:u w:val="none"/>
      <w:lang w:val="ru-RU"/>
    </w:rPr>
  </w:style>
  <w:style w:type="character" w:customStyle="1" w:styleId="31">
    <w:name w:val="Основной текст + Полужирный3"/>
    <w:basedOn w:val="a6"/>
    <w:uiPriority w:val="99"/>
    <w:rsid w:val="00840DDD"/>
    <w:rPr>
      <w:rFonts w:ascii="Times New Roman" w:hAnsi="Times New Roman" w:cs="Times New Roman"/>
      <w:b/>
      <w:bCs/>
      <w:color w:val="000000"/>
      <w:spacing w:val="0"/>
      <w:w w:val="100"/>
      <w:position w:val="0"/>
      <w:sz w:val="27"/>
      <w:szCs w:val="27"/>
      <w:u w:val="none"/>
      <w:lang w:val="ru-RU"/>
    </w:rPr>
  </w:style>
  <w:style w:type="character" w:customStyle="1" w:styleId="22">
    <w:name w:val="Основной текст2"/>
    <w:basedOn w:val="a6"/>
    <w:uiPriority w:val="99"/>
    <w:rsid w:val="00840DDD"/>
    <w:rPr>
      <w:rFonts w:ascii="Times New Roman" w:hAnsi="Times New Roman" w:cs="Times New Roman"/>
      <w:color w:val="000000"/>
      <w:spacing w:val="0"/>
      <w:w w:val="100"/>
      <w:position w:val="0"/>
      <w:sz w:val="27"/>
      <w:szCs w:val="27"/>
      <w:u w:val="none"/>
      <w:lang w:val="ru-RU"/>
    </w:rPr>
  </w:style>
  <w:style w:type="character" w:customStyle="1" w:styleId="63">
    <w:name w:val="Основной текст (6)3"/>
    <w:basedOn w:val="6"/>
    <w:uiPriority w:val="99"/>
    <w:rsid w:val="00840DDD"/>
    <w:rPr>
      <w:rFonts w:ascii="Times New Roman" w:hAnsi="Times New Roman" w:cs="Times New Roman"/>
      <w:b/>
      <w:bCs/>
      <w:i/>
      <w:iCs/>
      <w:color w:val="000000"/>
      <w:spacing w:val="0"/>
      <w:w w:val="100"/>
      <w:position w:val="0"/>
      <w:sz w:val="27"/>
      <w:szCs w:val="27"/>
      <w:u w:val="none"/>
      <w:lang w:val="ru-RU"/>
    </w:rPr>
  </w:style>
  <w:style w:type="character" w:customStyle="1" w:styleId="62">
    <w:name w:val="Основной текст (6)2"/>
    <w:basedOn w:val="6"/>
    <w:uiPriority w:val="99"/>
    <w:rsid w:val="00840DDD"/>
    <w:rPr>
      <w:rFonts w:ascii="Times New Roman" w:hAnsi="Times New Roman" w:cs="Times New Roman"/>
      <w:b/>
      <w:bCs/>
      <w:i/>
      <w:iCs/>
      <w:color w:val="000000"/>
      <w:spacing w:val="0"/>
      <w:w w:val="100"/>
      <w:position w:val="0"/>
      <w:sz w:val="27"/>
      <w:szCs w:val="27"/>
      <w:u w:val="single"/>
      <w:lang w:val="ru-RU"/>
    </w:rPr>
  </w:style>
  <w:style w:type="character" w:customStyle="1" w:styleId="7">
    <w:name w:val="Основной текст (7)_"/>
    <w:basedOn w:val="a0"/>
    <w:link w:val="70"/>
    <w:uiPriority w:val="99"/>
    <w:locked/>
    <w:rsid w:val="00840DDD"/>
    <w:rPr>
      <w:rFonts w:ascii="Times New Roman" w:hAnsi="Times New Roman" w:cs="Times New Roman"/>
      <w:b/>
      <w:bCs/>
      <w:sz w:val="23"/>
      <w:szCs w:val="23"/>
      <w:u w:val="none"/>
    </w:rPr>
  </w:style>
  <w:style w:type="character" w:customStyle="1" w:styleId="23">
    <w:name w:val="Подпись к таблице (2)_"/>
    <w:basedOn w:val="a0"/>
    <w:link w:val="24"/>
    <w:uiPriority w:val="99"/>
    <w:locked/>
    <w:rsid w:val="00840DDD"/>
    <w:rPr>
      <w:rFonts w:ascii="Times New Roman" w:hAnsi="Times New Roman" w:cs="Times New Roman"/>
      <w:sz w:val="27"/>
      <w:szCs w:val="27"/>
      <w:u w:val="none"/>
    </w:rPr>
  </w:style>
  <w:style w:type="character" w:customStyle="1" w:styleId="71">
    <w:name w:val="Основной текст + 7"/>
    <w:aliases w:val="5 pt6"/>
    <w:basedOn w:val="a6"/>
    <w:uiPriority w:val="99"/>
    <w:rsid w:val="00840DDD"/>
    <w:rPr>
      <w:rFonts w:ascii="Times New Roman" w:hAnsi="Times New Roman" w:cs="Times New Roman"/>
      <w:color w:val="000000"/>
      <w:spacing w:val="0"/>
      <w:w w:val="100"/>
      <w:position w:val="0"/>
      <w:sz w:val="15"/>
      <w:szCs w:val="15"/>
      <w:u w:val="none"/>
      <w:lang w:val="ru-RU"/>
    </w:rPr>
  </w:style>
  <w:style w:type="character" w:customStyle="1" w:styleId="72">
    <w:name w:val="Основной текст + 72"/>
    <w:aliases w:val="5 pt5,Полужирный6"/>
    <w:basedOn w:val="a6"/>
    <w:uiPriority w:val="99"/>
    <w:rsid w:val="00840DDD"/>
    <w:rPr>
      <w:rFonts w:ascii="Times New Roman" w:hAnsi="Times New Roman" w:cs="Times New Roman"/>
      <w:b/>
      <w:bCs/>
      <w:color w:val="000000"/>
      <w:spacing w:val="0"/>
      <w:w w:val="100"/>
      <w:position w:val="0"/>
      <w:sz w:val="15"/>
      <w:szCs w:val="15"/>
      <w:u w:val="none"/>
      <w:lang w:val="ru-RU"/>
    </w:rPr>
  </w:style>
  <w:style w:type="character" w:customStyle="1" w:styleId="32">
    <w:name w:val="Подпись к таблице (3)_"/>
    <w:basedOn w:val="a0"/>
    <w:link w:val="33"/>
    <w:uiPriority w:val="99"/>
    <w:locked/>
    <w:rsid w:val="00840DDD"/>
    <w:rPr>
      <w:rFonts w:ascii="Times New Roman" w:hAnsi="Times New Roman" w:cs="Times New Roman"/>
      <w:b/>
      <w:bCs/>
      <w:sz w:val="23"/>
      <w:szCs w:val="23"/>
      <w:u w:val="none"/>
    </w:rPr>
  </w:style>
  <w:style w:type="character" w:customStyle="1" w:styleId="710">
    <w:name w:val="Основной текст + 71"/>
    <w:aliases w:val="5 pt4,Полужирный5,Малые прописные"/>
    <w:basedOn w:val="a6"/>
    <w:uiPriority w:val="99"/>
    <w:rsid w:val="00840DDD"/>
    <w:rPr>
      <w:rFonts w:ascii="Times New Roman" w:hAnsi="Times New Roman" w:cs="Times New Roman"/>
      <w:b/>
      <w:bCs/>
      <w:smallCaps/>
      <w:color w:val="000000"/>
      <w:spacing w:val="0"/>
      <w:w w:val="100"/>
      <w:position w:val="0"/>
      <w:sz w:val="15"/>
      <w:szCs w:val="15"/>
      <w:u w:val="none"/>
      <w:lang w:val="en-US"/>
    </w:rPr>
  </w:style>
  <w:style w:type="character" w:customStyle="1" w:styleId="MSGothic">
    <w:name w:val="Основной текст + MS Gothic"/>
    <w:aliases w:val="4 pt"/>
    <w:basedOn w:val="a6"/>
    <w:uiPriority w:val="99"/>
    <w:rsid w:val="00840DDD"/>
    <w:rPr>
      <w:rFonts w:ascii="MS Gothic" w:eastAsia="MS Gothic" w:hAnsi="MS Gothic" w:cs="MS Gothic"/>
      <w:color w:val="000000"/>
      <w:spacing w:val="0"/>
      <w:w w:val="100"/>
      <w:position w:val="0"/>
      <w:sz w:val="8"/>
      <w:szCs w:val="8"/>
      <w:u w:val="none"/>
    </w:rPr>
  </w:style>
  <w:style w:type="character" w:customStyle="1" w:styleId="112">
    <w:name w:val="Колонтитул + 11"/>
    <w:aliases w:val="5 pt3,Полужирный4"/>
    <w:basedOn w:val="a4"/>
    <w:uiPriority w:val="99"/>
    <w:rsid w:val="00840DDD"/>
    <w:rPr>
      <w:rFonts w:ascii="Times New Roman" w:hAnsi="Times New Roman" w:cs="Times New Roman"/>
      <w:b/>
      <w:bCs/>
      <w:color w:val="000000"/>
      <w:spacing w:val="0"/>
      <w:w w:val="100"/>
      <w:position w:val="0"/>
      <w:sz w:val="23"/>
      <w:szCs w:val="23"/>
      <w:u w:val="none"/>
      <w:lang w:val="ru-RU"/>
    </w:rPr>
  </w:style>
  <w:style w:type="character" w:customStyle="1" w:styleId="34">
    <w:name w:val="Основной текст3"/>
    <w:basedOn w:val="a6"/>
    <w:uiPriority w:val="99"/>
    <w:rsid w:val="00840DDD"/>
    <w:rPr>
      <w:rFonts w:ascii="Times New Roman" w:hAnsi="Times New Roman" w:cs="Times New Roman"/>
      <w:color w:val="000000"/>
      <w:spacing w:val="0"/>
      <w:w w:val="100"/>
      <w:position w:val="0"/>
      <w:sz w:val="27"/>
      <w:szCs w:val="27"/>
      <w:u w:val="single"/>
      <w:lang w:val="ru-RU"/>
    </w:rPr>
  </w:style>
  <w:style w:type="character" w:customStyle="1" w:styleId="13">
    <w:name w:val="Заголовок №1"/>
    <w:basedOn w:val="11"/>
    <w:uiPriority w:val="99"/>
    <w:rsid w:val="00840DDD"/>
    <w:rPr>
      <w:rFonts w:ascii="Times New Roman" w:hAnsi="Times New Roman" w:cs="Times New Roman"/>
      <w:b/>
      <w:bCs/>
      <w:color w:val="000000"/>
      <w:spacing w:val="0"/>
      <w:w w:val="100"/>
      <w:position w:val="0"/>
      <w:sz w:val="31"/>
      <w:szCs w:val="31"/>
      <w:u w:val="single"/>
      <w:lang w:val="ru-RU"/>
    </w:rPr>
  </w:style>
  <w:style w:type="character" w:customStyle="1" w:styleId="a8">
    <w:name w:val="Подпись к таблице_"/>
    <w:basedOn w:val="a0"/>
    <w:link w:val="14"/>
    <w:uiPriority w:val="99"/>
    <w:locked/>
    <w:rsid w:val="00840DDD"/>
    <w:rPr>
      <w:rFonts w:ascii="Times New Roman" w:hAnsi="Times New Roman" w:cs="Times New Roman"/>
      <w:b/>
      <w:bCs/>
      <w:i/>
      <w:iCs/>
      <w:sz w:val="27"/>
      <w:szCs w:val="27"/>
      <w:u w:val="none"/>
    </w:rPr>
  </w:style>
  <w:style w:type="character" w:customStyle="1" w:styleId="a9">
    <w:name w:val="Подпись к таблице"/>
    <w:basedOn w:val="a8"/>
    <w:uiPriority w:val="99"/>
    <w:rsid w:val="00840DDD"/>
    <w:rPr>
      <w:rFonts w:ascii="Times New Roman" w:hAnsi="Times New Roman" w:cs="Times New Roman"/>
      <w:b/>
      <w:bCs/>
      <w:i/>
      <w:iCs/>
      <w:color w:val="000000"/>
      <w:spacing w:val="0"/>
      <w:w w:val="100"/>
      <w:position w:val="0"/>
      <w:sz w:val="27"/>
      <w:szCs w:val="27"/>
      <w:u w:val="single"/>
      <w:lang w:val="ru-RU"/>
    </w:rPr>
  </w:style>
  <w:style w:type="character" w:customStyle="1" w:styleId="15">
    <w:name w:val="Колонтитул + 15"/>
    <w:aliases w:val="5 pt2,Полужирный3"/>
    <w:basedOn w:val="a4"/>
    <w:uiPriority w:val="99"/>
    <w:rsid w:val="00840DDD"/>
    <w:rPr>
      <w:rFonts w:ascii="Times New Roman" w:hAnsi="Times New Roman" w:cs="Times New Roman"/>
      <w:b/>
      <w:bCs/>
      <w:color w:val="000000"/>
      <w:spacing w:val="0"/>
      <w:w w:val="100"/>
      <w:position w:val="0"/>
      <w:sz w:val="31"/>
      <w:szCs w:val="31"/>
      <w:u w:val="single"/>
      <w:lang w:val="ru-RU"/>
    </w:rPr>
  </w:style>
  <w:style w:type="character" w:customStyle="1" w:styleId="44">
    <w:name w:val="Основной текст (4) + Не курсив"/>
    <w:basedOn w:val="40"/>
    <w:uiPriority w:val="99"/>
    <w:rsid w:val="00840DDD"/>
    <w:rPr>
      <w:rFonts w:ascii="Times New Roman" w:hAnsi="Times New Roman" w:cs="Times New Roman"/>
      <w:i/>
      <w:iCs/>
      <w:color w:val="000000"/>
      <w:spacing w:val="0"/>
      <w:w w:val="100"/>
      <w:position w:val="0"/>
      <w:sz w:val="27"/>
      <w:szCs w:val="27"/>
      <w:u w:val="none"/>
    </w:rPr>
  </w:style>
  <w:style w:type="character" w:customStyle="1" w:styleId="44pt">
    <w:name w:val="Основной текст (4) + 4 pt"/>
    <w:aliases w:val="Не курсив"/>
    <w:basedOn w:val="40"/>
    <w:uiPriority w:val="99"/>
    <w:rsid w:val="00840DDD"/>
    <w:rPr>
      <w:rFonts w:ascii="Times New Roman" w:hAnsi="Times New Roman" w:cs="Times New Roman"/>
      <w:i/>
      <w:iCs/>
      <w:color w:val="000000"/>
      <w:spacing w:val="0"/>
      <w:w w:val="100"/>
      <w:position w:val="0"/>
      <w:sz w:val="8"/>
      <w:szCs w:val="8"/>
      <w:u w:val="none"/>
      <w:lang w:val="ru-RU"/>
    </w:rPr>
  </w:style>
  <w:style w:type="character" w:customStyle="1" w:styleId="25">
    <w:name w:val="Заголовок №2_"/>
    <w:basedOn w:val="a0"/>
    <w:link w:val="26"/>
    <w:uiPriority w:val="99"/>
    <w:locked/>
    <w:rsid w:val="00840DDD"/>
    <w:rPr>
      <w:rFonts w:ascii="Times New Roman" w:hAnsi="Times New Roman" w:cs="Times New Roman"/>
      <w:b/>
      <w:bCs/>
      <w:sz w:val="27"/>
      <w:szCs w:val="27"/>
      <w:u w:val="none"/>
    </w:rPr>
  </w:style>
  <w:style w:type="character" w:customStyle="1" w:styleId="9pt">
    <w:name w:val="Основной текст + 9 pt"/>
    <w:basedOn w:val="a6"/>
    <w:uiPriority w:val="99"/>
    <w:rsid w:val="00840DDD"/>
    <w:rPr>
      <w:rFonts w:ascii="Times New Roman" w:hAnsi="Times New Roman" w:cs="Times New Roman"/>
      <w:color w:val="000000"/>
      <w:spacing w:val="0"/>
      <w:w w:val="100"/>
      <w:position w:val="0"/>
      <w:sz w:val="18"/>
      <w:szCs w:val="18"/>
      <w:u w:val="none"/>
      <w:lang w:val="ru-RU"/>
    </w:rPr>
  </w:style>
  <w:style w:type="character" w:customStyle="1" w:styleId="9pt1">
    <w:name w:val="Основной текст + 9 pt1"/>
    <w:aliases w:val="Полужирный2"/>
    <w:basedOn w:val="a6"/>
    <w:uiPriority w:val="99"/>
    <w:rsid w:val="00840DDD"/>
    <w:rPr>
      <w:rFonts w:ascii="Times New Roman" w:hAnsi="Times New Roman" w:cs="Times New Roman"/>
      <w:b/>
      <w:bCs/>
      <w:color w:val="000000"/>
      <w:spacing w:val="0"/>
      <w:w w:val="100"/>
      <w:position w:val="0"/>
      <w:sz w:val="18"/>
      <w:szCs w:val="18"/>
      <w:u w:val="none"/>
      <w:lang w:val="ru-RU"/>
    </w:rPr>
  </w:style>
  <w:style w:type="character" w:customStyle="1" w:styleId="151">
    <w:name w:val="Колонтитул + 151"/>
    <w:aliases w:val="5 pt1,Полужирный1"/>
    <w:basedOn w:val="a4"/>
    <w:uiPriority w:val="99"/>
    <w:rsid w:val="00840DDD"/>
    <w:rPr>
      <w:rFonts w:ascii="Times New Roman" w:hAnsi="Times New Roman" w:cs="Times New Roman"/>
      <w:b/>
      <w:bCs/>
      <w:color w:val="000000"/>
      <w:spacing w:val="0"/>
      <w:w w:val="100"/>
      <w:position w:val="0"/>
      <w:sz w:val="31"/>
      <w:szCs w:val="31"/>
      <w:u w:val="none"/>
      <w:lang w:val="ru-RU"/>
    </w:rPr>
  </w:style>
  <w:style w:type="character" w:customStyle="1" w:styleId="220">
    <w:name w:val="Заголовок №2 (2)_"/>
    <w:basedOn w:val="a0"/>
    <w:link w:val="221"/>
    <w:uiPriority w:val="99"/>
    <w:locked/>
    <w:rsid w:val="00840DDD"/>
    <w:rPr>
      <w:rFonts w:ascii="Times New Roman" w:hAnsi="Times New Roman" w:cs="Times New Roman"/>
      <w:b/>
      <w:bCs/>
      <w:i/>
      <w:iCs/>
      <w:sz w:val="27"/>
      <w:szCs w:val="27"/>
      <w:u w:val="none"/>
    </w:rPr>
  </w:style>
  <w:style w:type="character" w:customStyle="1" w:styleId="222">
    <w:name w:val="Заголовок №2 (2)"/>
    <w:basedOn w:val="220"/>
    <w:uiPriority w:val="99"/>
    <w:rsid w:val="00840DDD"/>
    <w:rPr>
      <w:rFonts w:ascii="Times New Roman" w:hAnsi="Times New Roman" w:cs="Times New Roman"/>
      <w:b/>
      <w:bCs/>
      <w:i/>
      <w:iCs/>
      <w:color w:val="000000"/>
      <w:spacing w:val="0"/>
      <w:w w:val="100"/>
      <w:position w:val="0"/>
      <w:sz w:val="27"/>
      <w:szCs w:val="27"/>
      <w:u w:val="single"/>
      <w:lang w:val="ru-RU"/>
    </w:rPr>
  </w:style>
  <w:style w:type="character" w:customStyle="1" w:styleId="27">
    <w:name w:val="Основной текст + Полужирный2"/>
    <w:basedOn w:val="a6"/>
    <w:uiPriority w:val="99"/>
    <w:rsid w:val="00840DDD"/>
    <w:rPr>
      <w:rFonts w:ascii="Times New Roman" w:hAnsi="Times New Roman" w:cs="Times New Roman"/>
      <w:b/>
      <w:bCs/>
      <w:color w:val="000000"/>
      <w:spacing w:val="0"/>
      <w:w w:val="100"/>
      <w:position w:val="0"/>
      <w:sz w:val="27"/>
      <w:szCs w:val="27"/>
      <w:u w:val="none"/>
      <w:lang w:val="ru-RU"/>
    </w:rPr>
  </w:style>
  <w:style w:type="character" w:customStyle="1" w:styleId="16">
    <w:name w:val="Основной текст + Полужирный1"/>
    <w:basedOn w:val="a6"/>
    <w:uiPriority w:val="99"/>
    <w:rsid w:val="00840DDD"/>
    <w:rPr>
      <w:rFonts w:ascii="Times New Roman" w:hAnsi="Times New Roman" w:cs="Times New Roman"/>
      <w:b/>
      <w:bCs/>
      <w:color w:val="000000"/>
      <w:spacing w:val="0"/>
      <w:w w:val="100"/>
      <w:position w:val="0"/>
      <w:sz w:val="27"/>
      <w:szCs w:val="27"/>
      <w:u w:val="single"/>
      <w:lang w:val="ru-RU"/>
    </w:rPr>
  </w:style>
  <w:style w:type="character" w:customStyle="1" w:styleId="120">
    <w:name w:val="Заголовок №12"/>
    <w:basedOn w:val="11"/>
    <w:uiPriority w:val="99"/>
    <w:rsid w:val="00840DDD"/>
    <w:rPr>
      <w:rFonts w:ascii="Times New Roman" w:hAnsi="Times New Roman" w:cs="Times New Roman"/>
      <w:b/>
      <w:bCs/>
      <w:color w:val="000000"/>
      <w:spacing w:val="0"/>
      <w:w w:val="100"/>
      <w:position w:val="0"/>
      <w:sz w:val="31"/>
      <w:szCs w:val="31"/>
      <w:u w:val="none"/>
      <w:lang w:val="ru-RU"/>
    </w:rPr>
  </w:style>
  <w:style w:type="character" w:customStyle="1" w:styleId="28">
    <w:name w:val="Заголовок №2 + Курсив"/>
    <w:basedOn w:val="25"/>
    <w:uiPriority w:val="99"/>
    <w:rsid w:val="00840DDD"/>
    <w:rPr>
      <w:rFonts w:ascii="Times New Roman" w:hAnsi="Times New Roman" w:cs="Times New Roman"/>
      <w:b/>
      <w:bCs/>
      <w:i/>
      <w:iCs/>
      <w:color w:val="000000"/>
      <w:spacing w:val="0"/>
      <w:w w:val="100"/>
      <w:position w:val="0"/>
      <w:sz w:val="27"/>
      <w:szCs w:val="27"/>
      <w:u w:val="none"/>
      <w:lang w:val="ru-RU"/>
    </w:rPr>
  </w:style>
  <w:style w:type="paragraph" w:customStyle="1" w:styleId="21">
    <w:name w:val="Основной текст (2)1"/>
    <w:basedOn w:val="a"/>
    <w:link w:val="2"/>
    <w:uiPriority w:val="99"/>
    <w:rsid w:val="00840DDD"/>
    <w:pPr>
      <w:shd w:val="clear" w:color="auto" w:fill="FFFFFF"/>
      <w:spacing w:after="1560" w:line="322" w:lineRule="exact"/>
      <w:jc w:val="center"/>
    </w:pPr>
    <w:rPr>
      <w:rFonts w:ascii="Times New Roman" w:eastAsia="Times New Roman" w:hAnsi="Times New Roman" w:cs="Times New Roman"/>
      <w:b/>
      <w:bCs/>
      <w:sz w:val="27"/>
      <w:szCs w:val="27"/>
    </w:rPr>
  </w:style>
  <w:style w:type="paragraph" w:customStyle="1" w:styleId="1">
    <w:name w:val="Колонтитул1"/>
    <w:basedOn w:val="a"/>
    <w:link w:val="a4"/>
    <w:uiPriority w:val="99"/>
    <w:rsid w:val="00840DDD"/>
    <w:pPr>
      <w:shd w:val="clear" w:color="auto" w:fill="FFFFFF"/>
      <w:spacing w:line="240" w:lineRule="atLeast"/>
    </w:pPr>
    <w:rPr>
      <w:rFonts w:ascii="Times New Roman" w:eastAsia="Times New Roman" w:hAnsi="Times New Roman" w:cs="Times New Roman"/>
      <w:sz w:val="8"/>
      <w:szCs w:val="8"/>
    </w:rPr>
  </w:style>
  <w:style w:type="paragraph" w:customStyle="1" w:styleId="30">
    <w:name w:val="Основной текст (3)"/>
    <w:basedOn w:val="a"/>
    <w:link w:val="3"/>
    <w:uiPriority w:val="99"/>
    <w:rsid w:val="00840DDD"/>
    <w:pPr>
      <w:shd w:val="clear" w:color="auto" w:fill="FFFFFF"/>
      <w:spacing w:before="3480" w:after="6060" w:line="331" w:lineRule="exact"/>
      <w:jc w:val="center"/>
    </w:pPr>
    <w:rPr>
      <w:rFonts w:ascii="Times New Roman" w:eastAsia="Times New Roman" w:hAnsi="Times New Roman" w:cs="Times New Roman"/>
      <w:b/>
      <w:bCs/>
      <w:sz w:val="31"/>
      <w:szCs w:val="31"/>
    </w:rPr>
  </w:style>
  <w:style w:type="paragraph" w:customStyle="1" w:styleId="4">
    <w:name w:val="Основной текст4"/>
    <w:basedOn w:val="a"/>
    <w:link w:val="a6"/>
    <w:uiPriority w:val="99"/>
    <w:rsid w:val="00840DDD"/>
    <w:pPr>
      <w:shd w:val="clear" w:color="auto" w:fill="FFFFFF"/>
      <w:spacing w:line="317" w:lineRule="exact"/>
      <w:ind w:hanging="360"/>
    </w:pPr>
    <w:rPr>
      <w:rFonts w:ascii="Times New Roman" w:eastAsia="Times New Roman" w:hAnsi="Times New Roman" w:cs="Times New Roman"/>
      <w:sz w:val="27"/>
      <w:szCs w:val="27"/>
    </w:rPr>
  </w:style>
  <w:style w:type="paragraph" w:customStyle="1" w:styleId="41">
    <w:name w:val="Основной текст (4)"/>
    <w:basedOn w:val="a"/>
    <w:link w:val="40"/>
    <w:uiPriority w:val="99"/>
    <w:rsid w:val="00840DDD"/>
    <w:pPr>
      <w:shd w:val="clear" w:color="auto" w:fill="FFFFFF"/>
      <w:spacing w:before="840" w:line="322" w:lineRule="exact"/>
      <w:jc w:val="center"/>
    </w:pPr>
    <w:rPr>
      <w:rFonts w:ascii="Times New Roman" w:eastAsia="Times New Roman" w:hAnsi="Times New Roman" w:cs="Times New Roman"/>
      <w:i/>
      <w:iCs/>
      <w:sz w:val="27"/>
      <w:szCs w:val="27"/>
    </w:rPr>
  </w:style>
  <w:style w:type="paragraph" w:customStyle="1" w:styleId="110">
    <w:name w:val="Заголовок №11"/>
    <w:basedOn w:val="a"/>
    <w:link w:val="11"/>
    <w:uiPriority w:val="99"/>
    <w:rsid w:val="00840DDD"/>
    <w:pPr>
      <w:shd w:val="clear" w:color="auto" w:fill="FFFFFF"/>
      <w:spacing w:line="696" w:lineRule="exact"/>
      <w:ind w:hanging="3440"/>
      <w:outlineLvl w:val="0"/>
    </w:pPr>
    <w:rPr>
      <w:rFonts w:ascii="Times New Roman" w:eastAsia="Times New Roman" w:hAnsi="Times New Roman" w:cs="Times New Roman"/>
      <w:b/>
      <w:bCs/>
      <w:sz w:val="31"/>
      <w:szCs w:val="31"/>
    </w:rPr>
  </w:style>
  <w:style w:type="paragraph" w:customStyle="1" w:styleId="50">
    <w:name w:val="Основной текст (5)"/>
    <w:basedOn w:val="a"/>
    <w:link w:val="5"/>
    <w:uiPriority w:val="99"/>
    <w:rsid w:val="00840DDD"/>
    <w:pPr>
      <w:shd w:val="clear" w:color="auto" w:fill="FFFFFF"/>
      <w:spacing w:after="300" w:line="240" w:lineRule="atLeast"/>
    </w:pPr>
    <w:rPr>
      <w:rFonts w:ascii="Times New Roman" w:eastAsia="Times New Roman" w:hAnsi="Times New Roman" w:cs="Times New Roman"/>
      <w:b/>
      <w:bCs/>
      <w:sz w:val="19"/>
      <w:szCs w:val="19"/>
    </w:rPr>
  </w:style>
  <w:style w:type="paragraph" w:customStyle="1" w:styleId="61">
    <w:name w:val="Основной текст (6)1"/>
    <w:basedOn w:val="a"/>
    <w:link w:val="6"/>
    <w:uiPriority w:val="99"/>
    <w:rsid w:val="00840DDD"/>
    <w:pPr>
      <w:shd w:val="clear" w:color="auto" w:fill="FFFFFF"/>
      <w:spacing w:before="420" w:after="120" w:line="240" w:lineRule="atLeast"/>
      <w:ind w:hanging="360"/>
      <w:jc w:val="right"/>
    </w:pPr>
    <w:rPr>
      <w:rFonts w:ascii="Times New Roman" w:eastAsia="Times New Roman" w:hAnsi="Times New Roman" w:cs="Times New Roman"/>
      <w:b/>
      <w:bCs/>
      <w:i/>
      <w:iCs/>
      <w:sz w:val="27"/>
      <w:szCs w:val="27"/>
    </w:rPr>
  </w:style>
  <w:style w:type="paragraph" w:customStyle="1" w:styleId="70">
    <w:name w:val="Основной текст (7)"/>
    <w:basedOn w:val="a"/>
    <w:link w:val="7"/>
    <w:uiPriority w:val="99"/>
    <w:rsid w:val="00840DDD"/>
    <w:pPr>
      <w:shd w:val="clear" w:color="auto" w:fill="FFFFFF"/>
      <w:spacing w:before="540" w:line="274" w:lineRule="exact"/>
      <w:jc w:val="center"/>
    </w:pPr>
    <w:rPr>
      <w:rFonts w:ascii="Times New Roman" w:eastAsia="Times New Roman" w:hAnsi="Times New Roman" w:cs="Times New Roman"/>
      <w:b/>
      <w:bCs/>
      <w:sz w:val="23"/>
      <w:szCs w:val="23"/>
    </w:rPr>
  </w:style>
  <w:style w:type="paragraph" w:customStyle="1" w:styleId="24">
    <w:name w:val="Подпись к таблице (2)"/>
    <w:basedOn w:val="a"/>
    <w:link w:val="23"/>
    <w:uiPriority w:val="99"/>
    <w:rsid w:val="00840DDD"/>
    <w:pPr>
      <w:shd w:val="clear" w:color="auto" w:fill="FFFFFF"/>
      <w:spacing w:line="240" w:lineRule="atLeast"/>
    </w:pPr>
    <w:rPr>
      <w:rFonts w:ascii="Times New Roman" w:eastAsia="Times New Roman" w:hAnsi="Times New Roman" w:cs="Times New Roman"/>
      <w:sz w:val="27"/>
      <w:szCs w:val="27"/>
    </w:rPr>
  </w:style>
  <w:style w:type="paragraph" w:customStyle="1" w:styleId="33">
    <w:name w:val="Подпись к таблице (3)"/>
    <w:basedOn w:val="a"/>
    <w:link w:val="32"/>
    <w:uiPriority w:val="99"/>
    <w:rsid w:val="00840DDD"/>
    <w:pPr>
      <w:shd w:val="clear" w:color="auto" w:fill="FFFFFF"/>
      <w:spacing w:line="274" w:lineRule="exact"/>
      <w:jc w:val="center"/>
    </w:pPr>
    <w:rPr>
      <w:rFonts w:ascii="Times New Roman" w:eastAsia="Times New Roman" w:hAnsi="Times New Roman" w:cs="Times New Roman"/>
      <w:b/>
      <w:bCs/>
      <w:sz w:val="23"/>
      <w:szCs w:val="23"/>
    </w:rPr>
  </w:style>
  <w:style w:type="paragraph" w:customStyle="1" w:styleId="14">
    <w:name w:val="Подпись к таблице1"/>
    <w:basedOn w:val="a"/>
    <w:link w:val="a8"/>
    <w:uiPriority w:val="99"/>
    <w:rsid w:val="00840DDD"/>
    <w:pPr>
      <w:shd w:val="clear" w:color="auto" w:fill="FFFFFF"/>
      <w:spacing w:line="240" w:lineRule="atLeast"/>
    </w:pPr>
    <w:rPr>
      <w:rFonts w:ascii="Times New Roman" w:eastAsia="Times New Roman" w:hAnsi="Times New Roman" w:cs="Times New Roman"/>
      <w:b/>
      <w:bCs/>
      <w:i/>
      <w:iCs/>
      <w:sz w:val="27"/>
      <w:szCs w:val="27"/>
    </w:rPr>
  </w:style>
  <w:style w:type="paragraph" w:customStyle="1" w:styleId="26">
    <w:name w:val="Заголовок №2"/>
    <w:basedOn w:val="a"/>
    <w:link w:val="25"/>
    <w:uiPriority w:val="99"/>
    <w:rsid w:val="00840DDD"/>
    <w:pPr>
      <w:shd w:val="clear" w:color="auto" w:fill="FFFFFF"/>
      <w:spacing w:before="240" w:after="240" w:line="326" w:lineRule="exact"/>
      <w:outlineLvl w:val="1"/>
    </w:pPr>
    <w:rPr>
      <w:rFonts w:ascii="Times New Roman" w:eastAsia="Times New Roman" w:hAnsi="Times New Roman" w:cs="Times New Roman"/>
      <w:b/>
      <w:bCs/>
      <w:sz w:val="27"/>
      <w:szCs w:val="27"/>
    </w:rPr>
  </w:style>
  <w:style w:type="paragraph" w:customStyle="1" w:styleId="221">
    <w:name w:val="Заголовок №2 (2)1"/>
    <w:basedOn w:val="a"/>
    <w:link w:val="220"/>
    <w:uiPriority w:val="99"/>
    <w:rsid w:val="00840DDD"/>
    <w:pPr>
      <w:shd w:val="clear" w:color="auto" w:fill="FFFFFF"/>
      <w:spacing w:before="420" w:line="317" w:lineRule="exact"/>
      <w:jc w:val="both"/>
      <w:outlineLvl w:val="1"/>
    </w:pPr>
    <w:rPr>
      <w:rFonts w:ascii="Times New Roman" w:eastAsia="Times New Roman" w:hAnsi="Times New Roman" w:cs="Times New Roman"/>
      <w:b/>
      <w:bCs/>
      <w:i/>
      <w:iCs/>
      <w:sz w:val="27"/>
      <w:szCs w:val="27"/>
    </w:rPr>
  </w:style>
  <w:style w:type="paragraph" w:styleId="aa">
    <w:name w:val="List Paragraph"/>
    <w:basedOn w:val="a"/>
    <w:uiPriority w:val="99"/>
    <w:qFormat/>
    <w:rsid w:val="00187FF6"/>
    <w:pPr>
      <w:widowControl/>
      <w:spacing w:after="200" w:line="276" w:lineRule="auto"/>
      <w:ind w:left="720"/>
    </w:pPr>
    <w:rPr>
      <w:rFonts w:ascii="Calibri" w:hAnsi="Calibri" w:cs="Calibri"/>
      <w:color w:val="auto"/>
      <w:sz w:val="22"/>
      <w:szCs w:val="22"/>
      <w:lang w:eastAsia="en-US"/>
    </w:rPr>
  </w:style>
  <w:style w:type="paragraph" w:styleId="ab">
    <w:name w:val="Document Map"/>
    <w:basedOn w:val="a"/>
    <w:link w:val="ac"/>
    <w:uiPriority w:val="99"/>
    <w:semiHidden/>
    <w:rsid w:val="00D51E67"/>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C31C98"/>
    <w:rPr>
      <w:rFonts w:ascii="Times New Roman" w:hAnsi="Times New Roman" w:cs="Times New Roman"/>
      <w:color w:val="000000"/>
      <w:sz w:val="2"/>
      <w:szCs w:val="2"/>
    </w:rPr>
  </w:style>
  <w:style w:type="paragraph" w:styleId="ad">
    <w:name w:val="header"/>
    <w:basedOn w:val="a"/>
    <w:link w:val="ae"/>
    <w:uiPriority w:val="99"/>
    <w:rsid w:val="00951B65"/>
    <w:pPr>
      <w:tabs>
        <w:tab w:val="center" w:pos="4677"/>
        <w:tab w:val="right" w:pos="9355"/>
      </w:tabs>
    </w:pPr>
  </w:style>
  <w:style w:type="character" w:customStyle="1" w:styleId="ae">
    <w:name w:val="Верхний колонтитул Знак"/>
    <w:basedOn w:val="a0"/>
    <w:link w:val="ad"/>
    <w:uiPriority w:val="99"/>
    <w:semiHidden/>
    <w:locked/>
    <w:rsid w:val="006D54C7"/>
    <w:rPr>
      <w:color w:val="000000"/>
      <w:sz w:val="24"/>
      <w:szCs w:val="24"/>
    </w:rPr>
  </w:style>
  <w:style w:type="paragraph" w:styleId="af">
    <w:name w:val="footer"/>
    <w:basedOn w:val="a"/>
    <w:link w:val="af0"/>
    <w:uiPriority w:val="99"/>
    <w:rsid w:val="00951B65"/>
    <w:pPr>
      <w:tabs>
        <w:tab w:val="center" w:pos="4677"/>
        <w:tab w:val="right" w:pos="9355"/>
      </w:tabs>
    </w:pPr>
  </w:style>
  <w:style w:type="character" w:customStyle="1" w:styleId="af0">
    <w:name w:val="Нижний колонтитул Знак"/>
    <w:basedOn w:val="a0"/>
    <w:link w:val="af"/>
    <w:uiPriority w:val="99"/>
    <w:semiHidden/>
    <w:locked/>
    <w:rsid w:val="006D54C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16</Pages>
  <Words>3940</Words>
  <Characters>22463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26351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30</cp:revision>
  <cp:lastPrinted>2019-03-29T10:50:00Z</cp:lastPrinted>
  <dcterms:created xsi:type="dcterms:W3CDTF">2015-04-12T22:36:00Z</dcterms:created>
  <dcterms:modified xsi:type="dcterms:W3CDTF">2020-03-07T17:39:00Z</dcterms:modified>
</cp:coreProperties>
</file>